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F4831" w14:textId="2D3C25DB" w:rsidR="005D7A29" w:rsidRPr="00582972" w:rsidRDefault="00DA4129" w:rsidP="00582972">
      <w:pPr>
        <w:jc w:val="center"/>
        <w:rPr>
          <w:b/>
          <w:bCs/>
          <w:sz w:val="36"/>
          <w:szCs w:val="36"/>
        </w:rPr>
      </w:pPr>
      <w:r w:rsidRPr="11E086D4">
        <w:rPr>
          <w:b/>
          <w:bCs/>
          <w:sz w:val="36"/>
          <w:szCs w:val="36"/>
        </w:rPr>
        <w:t>LVS Ascot Performing Arts Festival 202</w:t>
      </w:r>
      <w:r w:rsidR="00975936">
        <w:rPr>
          <w:b/>
          <w:bCs/>
          <w:sz w:val="36"/>
          <w:szCs w:val="36"/>
        </w:rPr>
        <w:t>4</w:t>
      </w:r>
    </w:p>
    <w:p w14:paraId="722F53FC" w14:textId="31171863" w:rsidR="16F0FB02" w:rsidRDefault="00593A5D" w:rsidP="025C5F29">
      <w:pPr>
        <w:jc w:val="center"/>
        <w:rPr>
          <w:b/>
          <w:bCs/>
          <w:sz w:val="36"/>
          <w:szCs w:val="36"/>
        </w:rPr>
      </w:pPr>
      <w:r w:rsidRPr="00A84BC8">
        <w:rPr>
          <w:b/>
          <w:bCs/>
          <w:noProof/>
          <w:color w:val="002060"/>
          <w:sz w:val="36"/>
          <w:szCs w:val="36"/>
        </w:rPr>
        <mc:AlternateContent>
          <mc:Choice Requires="wps">
            <w:drawing>
              <wp:anchor distT="0" distB="0" distL="114300" distR="114300" simplePos="0" relativeHeight="251658241" behindDoc="0" locked="0" layoutInCell="1" allowOverlap="1" wp14:anchorId="23BDE443" wp14:editId="719B9A28">
                <wp:simplePos x="0" y="0"/>
                <wp:positionH relativeFrom="column">
                  <wp:posOffset>3357419</wp:posOffset>
                </wp:positionH>
                <wp:positionV relativeFrom="paragraph">
                  <wp:posOffset>23091</wp:posOffset>
                </wp:positionV>
                <wp:extent cx="0" cy="240145"/>
                <wp:effectExtent l="0" t="0" r="38100" b="26670"/>
                <wp:wrapNone/>
                <wp:docPr id="5" name="Straight Connector 5"/>
                <wp:cNvGraphicFramePr/>
                <a:graphic xmlns:a="http://schemas.openxmlformats.org/drawingml/2006/main">
                  <a:graphicData uri="http://schemas.microsoft.com/office/word/2010/wordprocessingShape">
                    <wps:wsp>
                      <wps:cNvCnPr/>
                      <wps:spPr>
                        <a:xfrm>
                          <a:off x="0" y="0"/>
                          <a:ext cx="0" cy="24014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line id="Straight Connector 5"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264.35pt,1.8pt" to="264.35pt,20.7pt" w14:anchorId="476874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">
                <v:stroke joinstyle="miter"/>
              </v:line>
            </w:pict>
          </mc:Fallback>
        </mc:AlternateContent>
      </w:r>
      <w:r w:rsidR="00320C84" w:rsidRPr="00A84BC8">
        <w:rPr>
          <w:b/>
          <w:bCs/>
          <w:noProof/>
          <w:color w:val="002060"/>
          <w:sz w:val="36"/>
          <w:szCs w:val="36"/>
        </w:rPr>
        <mc:AlternateContent>
          <mc:Choice Requires="wps">
            <w:drawing>
              <wp:anchor distT="0" distB="0" distL="114300" distR="114300" simplePos="0" relativeHeight="251658240" behindDoc="0" locked="0" layoutInCell="1" allowOverlap="1" wp14:anchorId="3138B8E8" wp14:editId="709AA615">
                <wp:simplePos x="0" y="0"/>
                <wp:positionH relativeFrom="column">
                  <wp:posOffset>2392045</wp:posOffset>
                </wp:positionH>
                <wp:positionV relativeFrom="paragraph">
                  <wp:posOffset>21994</wp:posOffset>
                </wp:positionV>
                <wp:extent cx="0" cy="240145"/>
                <wp:effectExtent l="0" t="0" r="38100" b="26670"/>
                <wp:wrapNone/>
                <wp:docPr id="2" name="Straight Connector 2"/>
                <wp:cNvGraphicFramePr/>
                <a:graphic xmlns:a="http://schemas.openxmlformats.org/drawingml/2006/main">
                  <a:graphicData uri="http://schemas.microsoft.com/office/word/2010/wordprocessingShape">
                    <wps:wsp>
                      <wps:cNvCnPr/>
                      <wps:spPr>
                        <a:xfrm>
                          <a:off x="0" y="0"/>
                          <a:ext cx="0" cy="24014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188.35pt,1.75pt" to="188.35pt,20.65pt" w14:anchorId="5FBFAA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">
                <v:stroke joinstyle="miter"/>
              </v:line>
            </w:pict>
          </mc:Fallback>
        </mc:AlternateContent>
      </w:r>
      <w:r w:rsidR="16F0FB02" w:rsidRPr="00A84BC8">
        <w:rPr>
          <w:b/>
          <w:bCs/>
          <w:color w:val="002060"/>
          <w:sz w:val="36"/>
          <w:szCs w:val="36"/>
        </w:rPr>
        <w:t>DANCE</w:t>
      </w:r>
      <w:r w:rsidR="16F0FB02" w:rsidRPr="00320C84">
        <w:rPr>
          <w:b/>
          <w:bCs/>
          <w:color w:val="0070C0"/>
          <w:sz w:val="36"/>
          <w:szCs w:val="36"/>
        </w:rPr>
        <w:t xml:space="preserve">    </w:t>
      </w:r>
      <w:r w:rsidR="16F0FB02" w:rsidRPr="00320C84">
        <w:rPr>
          <w:b/>
          <w:bCs/>
          <w:color w:val="00B050"/>
          <w:sz w:val="36"/>
          <w:szCs w:val="36"/>
        </w:rPr>
        <w:t>DRAMA</w:t>
      </w:r>
      <w:r w:rsidR="16F0FB02" w:rsidRPr="025C5F29">
        <w:rPr>
          <w:b/>
          <w:bCs/>
          <w:sz w:val="36"/>
          <w:szCs w:val="36"/>
        </w:rPr>
        <w:t xml:space="preserve">    </w:t>
      </w:r>
      <w:r w:rsidR="16F0FB02" w:rsidRPr="00320C84">
        <w:rPr>
          <w:b/>
          <w:bCs/>
          <w:color w:val="7030A0"/>
          <w:sz w:val="36"/>
          <w:szCs w:val="36"/>
        </w:rPr>
        <w:t>MUSIC</w:t>
      </w:r>
    </w:p>
    <w:p w14:paraId="072E2EB8" w14:textId="77777777" w:rsidR="00DA4129" w:rsidRDefault="00DA4129" w:rsidP="005D7A29">
      <w:pPr>
        <w:jc w:val="both"/>
      </w:pPr>
    </w:p>
    <w:p w14:paraId="51A15525" w14:textId="046A8A09" w:rsidR="004D46E1" w:rsidRPr="000803EA" w:rsidRDefault="00582972" w:rsidP="000803EA">
      <w:pPr>
        <w:jc w:val="both"/>
        <w:rPr>
          <w:sz w:val="24"/>
          <w:szCs w:val="24"/>
        </w:rPr>
      </w:pPr>
      <w:r w:rsidRPr="26F27B5E">
        <w:rPr>
          <w:sz w:val="24"/>
          <w:szCs w:val="24"/>
        </w:rPr>
        <w:t xml:space="preserve">LVS Ascot are pleased to be able to host </w:t>
      </w:r>
      <w:r w:rsidR="005D6F31" w:rsidRPr="26F27B5E">
        <w:rPr>
          <w:sz w:val="24"/>
          <w:szCs w:val="24"/>
        </w:rPr>
        <w:t xml:space="preserve">our </w:t>
      </w:r>
      <w:r w:rsidR="00F3452C" w:rsidRPr="26F27B5E">
        <w:rPr>
          <w:sz w:val="24"/>
          <w:szCs w:val="24"/>
        </w:rPr>
        <w:t xml:space="preserve">Performing Arts </w:t>
      </w:r>
      <w:r w:rsidR="000803EA" w:rsidRPr="26F27B5E">
        <w:rPr>
          <w:sz w:val="24"/>
          <w:szCs w:val="24"/>
        </w:rPr>
        <w:t>F</w:t>
      </w:r>
      <w:r w:rsidR="00F3452C" w:rsidRPr="26F27B5E">
        <w:rPr>
          <w:sz w:val="24"/>
          <w:szCs w:val="24"/>
        </w:rPr>
        <w:t xml:space="preserve">estival </w:t>
      </w:r>
      <w:r w:rsidR="005D6F31" w:rsidRPr="26F27B5E">
        <w:rPr>
          <w:sz w:val="24"/>
          <w:szCs w:val="24"/>
        </w:rPr>
        <w:t xml:space="preserve">again </w:t>
      </w:r>
      <w:r w:rsidR="00F3452C" w:rsidRPr="26F27B5E">
        <w:rPr>
          <w:sz w:val="24"/>
          <w:szCs w:val="24"/>
        </w:rPr>
        <w:t xml:space="preserve">this year, offering students the opportunity to compete in Music, Dance and Drama </w:t>
      </w:r>
      <w:r w:rsidR="000803EA" w:rsidRPr="26F27B5E">
        <w:rPr>
          <w:sz w:val="24"/>
          <w:szCs w:val="24"/>
        </w:rPr>
        <w:t>sections</w:t>
      </w:r>
      <w:r w:rsidR="00F3452C" w:rsidRPr="26F27B5E">
        <w:rPr>
          <w:sz w:val="24"/>
          <w:szCs w:val="24"/>
        </w:rPr>
        <w:t xml:space="preserve">. </w:t>
      </w:r>
      <w:r w:rsidR="52984C06" w:rsidRPr="26F27B5E">
        <w:rPr>
          <w:sz w:val="24"/>
          <w:szCs w:val="24"/>
        </w:rPr>
        <w:t xml:space="preserve"> New for </w:t>
      </w:r>
      <w:r w:rsidR="2C272622" w:rsidRPr="26F27B5E">
        <w:rPr>
          <w:sz w:val="24"/>
          <w:szCs w:val="24"/>
        </w:rPr>
        <w:t>2024</w:t>
      </w:r>
      <w:r w:rsidR="52984C06" w:rsidRPr="26F27B5E">
        <w:rPr>
          <w:sz w:val="24"/>
          <w:szCs w:val="24"/>
        </w:rPr>
        <w:t>, we have our Choir class</w:t>
      </w:r>
      <w:r w:rsidR="1CB90FC6" w:rsidRPr="26F27B5E">
        <w:rPr>
          <w:sz w:val="24"/>
          <w:szCs w:val="24"/>
        </w:rPr>
        <w:t xml:space="preserve"> and Musical Theatre Ensembles</w:t>
      </w:r>
      <w:r w:rsidR="52984C06" w:rsidRPr="26F27B5E">
        <w:rPr>
          <w:sz w:val="24"/>
          <w:szCs w:val="24"/>
        </w:rPr>
        <w:t xml:space="preserve"> in our Music section</w:t>
      </w:r>
      <w:r w:rsidR="4B9BD14C" w:rsidRPr="26F27B5E">
        <w:rPr>
          <w:sz w:val="24"/>
          <w:szCs w:val="24"/>
        </w:rPr>
        <w:t>.</w:t>
      </w:r>
      <w:r w:rsidR="21DFB0FE" w:rsidRPr="26F27B5E">
        <w:rPr>
          <w:sz w:val="24"/>
          <w:szCs w:val="24"/>
        </w:rPr>
        <w:t xml:space="preserve"> </w:t>
      </w:r>
    </w:p>
    <w:p w14:paraId="5F7D6BC9" w14:textId="6DED3755" w:rsidR="003200CF" w:rsidRDefault="003200CF" w:rsidP="000803EA">
      <w:pPr>
        <w:jc w:val="both"/>
        <w:rPr>
          <w:sz w:val="24"/>
          <w:szCs w:val="24"/>
        </w:rPr>
      </w:pPr>
      <w:r>
        <w:rPr>
          <w:sz w:val="24"/>
          <w:szCs w:val="24"/>
        </w:rPr>
        <w:t>Drama categories will take place on S</w:t>
      </w:r>
      <w:r w:rsidR="00975936">
        <w:rPr>
          <w:sz w:val="24"/>
          <w:szCs w:val="24"/>
        </w:rPr>
        <w:t>aturday</w:t>
      </w:r>
      <w:r>
        <w:rPr>
          <w:sz w:val="24"/>
          <w:szCs w:val="24"/>
        </w:rPr>
        <w:t xml:space="preserve"> 2</w:t>
      </w:r>
      <w:r w:rsidRPr="003200CF">
        <w:rPr>
          <w:sz w:val="24"/>
          <w:szCs w:val="24"/>
          <w:vertAlign w:val="superscript"/>
        </w:rPr>
        <w:t>th</w:t>
      </w:r>
      <w:r>
        <w:rPr>
          <w:sz w:val="24"/>
          <w:szCs w:val="24"/>
        </w:rPr>
        <w:t xml:space="preserve"> </w:t>
      </w:r>
      <w:r w:rsidR="008B10B2">
        <w:rPr>
          <w:sz w:val="24"/>
          <w:szCs w:val="24"/>
        </w:rPr>
        <w:t>and Sunday 3</w:t>
      </w:r>
      <w:r w:rsidR="008B10B2" w:rsidRPr="008B10B2">
        <w:rPr>
          <w:sz w:val="24"/>
          <w:szCs w:val="24"/>
          <w:vertAlign w:val="superscript"/>
        </w:rPr>
        <w:t>rd</w:t>
      </w:r>
      <w:r w:rsidR="008B10B2">
        <w:rPr>
          <w:sz w:val="24"/>
          <w:szCs w:val="24"/>
        </w:rPr>
        <w:t xml:space="preserve"> </w:t>
      </w:r>
      <w:r>
        <w:rPr>
          <w:sz w:val="24"/>
          <w:szCs w:val="24"/>
        </w:rPr>
        <w:t>March 202</w:t>
      </w:r>
      <w:r w:rsidR="00FC79C8">
        <w:rPr>
          <w:sz w:val="24"/>
          <w:szCs w:val="24"/>
        </w:rPr>
        <w:t>4</w:t>
      </w:r>
      <w:r>
        <w:rPr>
          <w:sz w:val="24"/>
          <w:szCs w:val="24"/>
        </w:rPr>
        <w:t>.</w:t>
      </w:r>
    </w:p>
    <w:p w14:paraId="7D3E6EBB" w14:textId="6F4151AA" w:rsidR="00B34CF8" w:rsidRPr="000803EA" w:rsidRDefault="008373E8" w:rsidP="000803EA">
      <w:pPr>
        <w:jc w:val="both"/>
        <w:rPr>
          <w:sz w:val="24"/>
          <w:szCs w:val="24"/>
        </w:rPr>
      </w:pPr>
      <w:r w:rsidRPr="000803EA">
        <w:rPr>
          <w:sz w:val="24"/>
          <w:szCs w:val="24"/>
        </w:rPr>
        <w:t xml:space="preserve">Music categories will take place during the evenings of </w:t>
      </w:r>
      <w:r w:rsidR="001F03EE" w:rsidRPr="000803EA">
        <w:rPr>
          <w:sz w:val="24"/>
          <w:szCs w:val="24"/>
        </w:rPr>
        <w:t xml:space="preserve">March </w:t>
      </w:r>
      <w:r w:rsidR="00FC79C8">
        <w:rPr>
          <w:sz w:val="24"/>
          <w:szCs w:val="24"/>
        </w:rPr>
        <w:t>4</w:t>
      </w:r>
      <w:r w:rsidR="00CC6575" w:rsidRPr="00CC6575">
        <w:rPr>
          <w:sz w:val="24"/>
          <w:szCs w:val="24"/>
          <w:vertAlign w:val="superscript"/>
        </w:rPr>
        <w:t>th</w:t>
      </w:r>
      <w:r w:rsidR="00CC6575">
        <w:rPr>
          <w:sz w:val="24"/>
          <w:szCs w:val="24"/>
        </w:rPr>
        <w:t xml:space="preserve">, </w:t>
      </w:r>
      <w:r w:rsidR="00FC79C8">
        <w:rPr>
          <w:sz w:val="24"/>
          <w:szCs w:val="24"/>
        </w:rPr>
        <w:t>5</w:t>
      </w:r>
      <w:r w:rsidR="00CC6575" w:rsidRPr="00CC6575">
        <w:rPr>
          <w:sz w:val="24"/>
          <w:szCs w:val="24"/>
          <w:vertAlign w:val="superscript"/>
        </w:rPr>
        <w:t>th</w:t>
      </w:r>
      <w:r w:rsidR="00CC6575">
        <w:rPr>
          <w:sz w:val="24"/>
          <w:szCs w:val="24"/>
        </w:rPr>
        <w:t xml:space="preserve">, </w:t>
      </w:r>
      <w:r w:rsidR="00FC79C8">
        <w:rPr>
          <w:sz w:val="24"/>
          <w:szCs w:val="24"/>
        </w:rPr>
        <w:t>6</w:t>
      </w:r>
      <w:r w:rsidR="00CC6575" w:rsidRPr="00CC6575">
        <w:rPr>
          <w:sz w:val="24"/>
          <w:szCs w:val="24"/>
          <w:vertAlign w:val="superscript"/>
        </w:rPr>
        <w:t>th</w:t>
      </w:r>
      <w:r w:rsidR="00CC6575">
        <w:rPr>
          <w:sz w:val="24"/>
          <w:szCs w:val="24"/>
        </w:rPr>
        <w:t xml:space="preserve"> and </w:t>
      </w:r>
      <w:r w:rsidR="00FC79C8">
        <w:rPr>
          <w:sz w:val="24"/>
          <w:szCs w:val="24"/>
        </w:rPr>
        <w:t>7</w:t>
      </w:r>
      <w:r w:rsidR="00CC6575" w:rsidRPr="00CC6575">
        <w:rPr>
          <w:sz w:val="24"/>
          <w:szCs w:val="24"/>
          <w:vertAlign w:val="superscript"/>
        </w:rPr>
        <w:t>th</w:t>
      </w:r>
      <w:r w:rsidR="00FC79C8">
        <w:rPr>
          <w:sz w:val="24"/>
          <w:szCs w:val="24"/>
        </w:rPr>
        <w:t xml:space="preserve"> 2024.</w:t>
      </w:r>
      <w:r w:rsidR="008B10B2">
        <w:rPr>
          <w:sz w:val="24"/>
          <w:szCs w:val="24"/>
        </w:rPr>
        <w:t xml:space="preserve"> (Vocal – Monday and Tuesday, Piano – Wednesday, Instrumental – Thursday)</w:t>
      </w:r>
    </w:p>
    <w:p w14:paraId="03868A52" w14:textId="3532F387" w:rsidR="006E7FCC" w:rsidRPr="000803EA" w:rsidRDefault="006E7FCC" w:rsidP="00CC6575">
      <w:pPr>
        <w:jc w:val="both"/>
        <w:rPr>
          <w:sz w:val="24"/>
          <w:szCs w:val="24"/>
        </w:rPr>
      </w:pPr>
      <w:r w:rsidRPr="000803EA">
        <w:rPr>
          <w:sz w:val="24"/>
          <w:szCs w:val="24"/>
        </w:rPr>
        <w:t>Dance categories will take place on S</w:t>
      </w:r>
      <w:r w:rsidR="00FC79C8">
        <w:rPr>
          <w:sz w:val="24"/>
          <w:szCs w:val="24"/>
        </w:rPr>
        <w:t>unday 3</w:t>
      </w:r>
      <w:r w:rsidR="00FC79C8" w:rsidRPr="00FC79C8">
        <w:rPr>
          <w:sz w:val="24"/>
          <w:szCs w:val="24"/>
          <w:vertAlign w:val="superscript"/>
        </w:rPr>
        <w:t>rd</w:t>
      </w:r>
      <w:r w:rsidR="00FC79C8">
        <w:rPr>
          <w:sz w:val="24"/>
          <w:szCs w:val="24"/>
        </w:rPr>
        <w:t>, S</w:t>
      </w:r>
      <w:r w:rsidRPr="000803EA">
        <w:rPr>
          <w:sz w:val="24"/>
          <w:szCs w:val="24"/>
        </w:rPr>
        <w:t xml:space="preserve">aturday </w:t>
      </w:r>
      <w:r w:rsidR="00FC79C8">
        <w:rPr>
          <w:sz w:val="24"/>
          <w:szCs w:val="24"/>
        </w:rPr>
        <w:t>9</w:t>
      </w:r>
      <w:r w:rsidR="00CC6575" w:rsidRPr="00CC6575">
        <w:rPr>
          <w:sz w:val="24"/>
          <w:szCs w:val="24"/>
          <w:vertAlign w:val="superscript"/>
        </w:rPr>
        <w:t>th</w:t>
      </w:r>
      <w:r w:rsidR="00CC6575">
        <w:rPr>
          <w:sz w:val="24"/>
          <w:szCs w:val="24"/>
        </w:rPr>
        <w:t xml:space="preserve"> and Sunday 1</w:t>
      </w:r>
      <w:r w:rsidR="00FC79C8">
        <w:rPr>
          <w:sz w:val="24"/>
          <w:szCs w:val="24"/>
        </w:rPr>
        <w:t>0</w:t>
      </w:r>
      <w:r w:rsidRPr="000803EA">
        <w:rPr>
          <w:sz w:val="24"/>
          <w:szCs w:val="24"/>
          <w:vertAlign w:val="superscript"/>
        </w:rPr>
        <w:t>th</w:t>
      </w:r>
      <w:r w:rsidRPr="000803EA">
        <w:rPr>
          <w:sz w:val="24"/>
          <w:szCs w:val="24"/>
        </w:rPr>
        <w:t xml:space="preserve"> March</w:t>
      </w:r>
      <w:r w:rsidR="00CC6575">
        <w:rPr>
          <w:sz w:val="24"/>
          <w:szCs w:val="24"/>
        </w:rPr>
        <w:t xml:space="preserve"> 202</w:t>
      </w:r>
      <w:r w:rsidR="00FC79C8">
        <w:rPr>
          <w:sz w:val="24"/>
          <w:szCs w:val="24"/>
        </w:rPr>
        <w:t>4</w:t>
      </w:r>
      <w:r w:rsidR="00CC6575">
        <w:rPr>
          <w:sz w:val="24"/>
          <w:szCs w:val="24"/>
        </w:rPr>
        <w:t>.</w:t>
      </w:r>
    </w:p>
    <w:p w14:paraId="5C7A2722" w14:textId="5AFE0AB5" w:rsidR="008E10CC" w:rsidRPr="008E10CC" w:rsidRDefault="004D46E1" w:rsidP="694F6631">
      <w:pPr>
        <w:pStyle w:val="NormalWeb"/>
        <w:shd w:val="clear" w:color="auto" w:fill="FFFFFF" w:themeFill="background1"/>
        <w:spacing w:before="0" w:beforeAutospacing="0" w:after="0" w:afterAutospacing="0"/>
        <w:jc w:val="both"/>
        <w:textAlignment w:val="baseline"/>
        <w:rPr>
          <w:rFonts w:asciiTheme="minorHAnsi" w:hAnsiTheme="minorHAnsi" w:cstheme="minorBidi"/>
        </w:rPr>
      </w:pPr>
      <w:r w:rsidRPr="694F6631">
        <w:rPr>
          <w:rFonts w:asciiTheme="minorHAnsi" w:hAnsiTheme="minorHAnsi" w:cstheme="minorBidi"/>
        </w:rPr>
        <w:t xml:space="preserve">In </w:t>
      </w:r>
      <w:r w:rsidR="00B368A2" w:rsidRPr="694F6631">
        <w:rPr>
          <w:rFonts w:asciiTheme="minorHAnsi" w:hAnsiTheme="minorHAnsi" w:cstheme="minorBidi"/>
        </w:rPr>
        <w:t>this</w:t>
      </w:r>
      <w:r w:rsidRPr="694F6631">
        <w:rPr>
          <w:rFonts w:asciiTheme="minorHAnsi" w:hAnsiTheme="minorHAnsi" w:cstheme="minorBidi"/>
        </w:rPr>
        <w:t xml:space="preserve"> pack, you will find a list of </w:t>
      </w:r>
      <w:r w:rsidR="00B368A2" w:rsidRPr="694F6631">
        <w:rPr>
          <w:rFonts w:asciiTheme="minorHAnsi" w:hAnsiTheme="minorHAnsi" w:cstheme="minorBidi"/>
        </w:rPr>
        <w:t>categories, classes</w:t>
      </w:r>
      <w:r w:rsidRPr="694F6631">
        <w:rPr>
          <w:rFonts w:asciiTheme="minorHAnsi" w:hAnsiTheme="minorHAnsi" w:cstheme="minorBidi"/>
        </w:rPr>
        <w:t xml:space="preserve">, rules and </w:t>
      </w:r>
      <w:r w:rsidR="003D3B07" w:rsidRPr="694F6631">
        <w:rPr>
          <w:rFonts w:asciiTheme="minorHAnsi" w:hAnsiTheme="minorHAnsi" w:cstheme="minorBidi"/>
        </w:rPr>
        <w:t>important information</w:t>
      </w:r>
      <w:r w:rsidR="0052261F" w:rsidRPr="694F6631">
        <w:rPr>
          <w:rFonts w:asciiTheme="minorHAnsi" w:hAnsiTheme="minorHAnsi" w:cstheme="minorBidi"/>
        </w:rPr>
        <w:t xml:space="preserve"> for each discipline. Please read through the </w:t>
      </w:r>
      <w:r w:rsidR="00B368A2" w:rsidRPr="694F6631">
        <w:rPr>
          <w:rFonts w:asciiTheme="minorHAnsi" w:hAnsiTheme="minorHAnsi" w:cstheme="minorBidi"/>
        </w:rPr>
        <w:t xml:space="preserve">information carefully and then </w:t>
      </w:r>
      <w:r w:rsidR="00DC64B2" w:rsidRPr="694F6631">
        <w:rPr>
          <w:rFonts w:asciiTheme="minorHAnsi" w:hAnsiTheme="minorHAnsi" w:cstheme="minorBidi"/>
        </w:rPr>
        <w:t xml:space="preserve">apply through the LVS Ascot website at the following address: </w:t>
      </w:r>
      <w:hyperlink r:id="rId8">
        <w:r w:rsidR="7D61924E" w:rsidRPr="3622668D">
          <w:rPr>
            <w:rStyle w:val="Hyperlink"/>
            <w:rFonts w:asciiTheme="minorHAnsi" w:hAnsiTheme="minorHAnsi" w:cstheme="minorBidi"/>
          </w:rPr>
          <w:t>https://www.lvs.ascot.sch.uk/performing-arts-festival</w:t>
        </w:r>
      </w:hyperlink>
    </w:p>
    <w:p w14:paraId="679CABA6" w14:textId="019EF1D7" w:rsidR="008E10CC" w:rsidRPr="008E10CC" w:rsidRDefault="008E10CC" w:rsidP="26F27B5E">
      <w:pPr>
        <w:pStyle w:val="NormalWeb"/>
        <w:shd w:val="clear" w:color="auto" w:fill="FFFFFF" w:themeFill="background1"/>
        <w:spacing w:before="0" w:beforeAutospacing="0" w:after="0" w:afterAutospacing="0"/>
        <w:jc w:val="both"/>
        <w:textAlignment w:val="baseline"/>
        <w:rPr>
          <w:rFonts w:asciiTheme="minorHAnsi" w:hAnsiTheme="minorHAnsi" w:cstheme="minorBidi"/>
        </w:rPr>
      </w:pPr>
    </w:p>
    <w:p w14:paraId="549843C7" w14:textId="352A03C4" w:rsidR="00CB31C0" w:rsidRPr="000803EA" w:rsidRDefault="00CB31C0" w:rsidP="000803EA">
      <w:pPr>
        <w:jc w:val="both"/>
        <w:rPr>
          <w:sz w:val="24"/>
          <w:szCs w:val="24"/>
        </w:rPr>
      </w:pPr>
      <w:r w:rsidRPr="11E086D4">
        <w:rPr>
          <w:sz w:val="24"/>
          <w:szCs w:val="24"/>
        </w:rPr>
        <w:t xml:space="preserve">Deadline for entry is </w:t>
      </w:r>
      <w:r w:rsidR="002D5DAD" w:rsidRPr="11E086D4">
        <w:rPr>
          <w:b/>
          <w:bCs/>
          <w:sz w:val="24"/>
          <w:szCs w:val="24"/>
          <w:u w:val="single"/>
        </w:rPr>
        <w:t xml:space="preserve">4pm on </w:t>
      </w:r>
      <w:r w:rsidR="00ED5C13">
        <w:rPr>
          <w:b/>
          <w:bCs/>
          <w:sz w:val="24"/>
          <w:szCs w:val="24"/>
          <w:u w:val="single"/>
        </w:rPr>
        <w:t>February 2nd</w:t>
      </w:r>
      <w:r w:rsidR="00C160FE" w:rsidRPr="11E086D4">
        <w:rPr>
          <w:sz w:val="24"/>
          <w:szCs w:val="24"/>
          <w:vertAlign w:val="superscript"/>
        </w:rPr>
        <w:t xml:space="preserve"> </w:t>
      </w:r>
      <w:r w:rsidR="00C160FE" w:rsidRPr="11E086D4">
        <w:rPr>
          <w:sz w:val="24"/>
          <w:szCs w:val="24"/>
        </w:rPr>
        <w:t>and fees are listed below</w:t>
      </w:r>
      <w:r w:rsidR="002D5DAD" w:rsidRPr="11E086D4">
        <w:rPr>
          <w:sz w:val="24"/>
          <w:szCs w:val="24"/>
        </w:rPr>
        <w:t xml:space="preserve">. No entries will be accepted after this date. </w:t>
      </w:r>
      <w:r w:rsidR="00BB0E5F" w:rsidRPr="11E086D4">
        <w:rPr>
          <w:sz w:val="24"/>
          <w:szCs w:val="24"/>
        </w:rPr>
        <w:t>Please be aware that we may close sections sooner if they become full</w:t>
      </w:r>
      <w:r w:rsidR="00311C8C" w:rsidRPr="11E086D4">
        <w:rPr>
          <w:sz w:val="24"/>
          <w:szCs w:val="24"/>
        </w:rPr>
        <w:t>,</w:t>
      </w:r>
      <w:r w:rsidR="00BB0E5F" w:rsidRPr="11E086D4">
        <w:rPr>
          <w:sz w:val="24"/>
          <w:szCs w:val="24"/>
        </w:rPr>
        <w:t xml:space="preserve"> so ea</w:t>
      </w:r>
      <w:r w:rsidR="00943CBD" w:rsidRPr="11E086D4">
        <w:rPr>
          <w:sz w:val="24"/>
          <w:szCs w:val="24"/>
        </w:rPr>
        <w:t>rly entry is recommended.</w:t>
      </w:r>
      <w:r w:rsidR="00AE4EEB">
        <w:rPr>
          <w:sz w:val="24"/>
          <w:szCs w:val="24"/>
        </w:rPr>
        <w:t xml:space="preserve"> </w:t>
      </w:r>
      <w:r w:rsidR="00E05572">
        <w:rPr>
          <w:sz w:val="24"/>
          <w:szCs w:val="24"/>
        </w:rPr>
        <w:t>We continue to use Festival Connect for our entries</w:t>
      </w:r>
      <w:r w:rsidR="00AE4EEB">
        <w:rPr>
          <w:sz w:val="24"/>
          <w:szCs w:val="24"/>
        </w:rPr>
        <w:t>. Please click the link on the website and follow the guide if needed.</w:t>
      </w:r>
      <w:r w:rsidR="003C400B">
        <w:rPr>
          <w:sz w:val="24"/>
          <w:szCs w:val="24"/>
        </w:rPr>
        <w:t xml:space="preserve"> Please note that students may not enter more than one solo in any category. </w:t>
      </w:r>
    </w:p>
    <w:p w14:paraId="26C0FFFF" w14:textId="62218CBC" w:rsidR="004D46E1" w:rsidRPr="000803EA" w:rsidRDefault="004D46E1" w:rsidP="000803EA">
      <w:pPr>
        <w:jc w:val="both"/>
        <w:rPr>
          <w:sz w:val="24"/>
          <w:szCs w:val="24"/>
        </w:rPr>
      </w:pPr>
      <w:r w:rsidRPr="000803EA">
        <w:rPr>
          <w:sz w:val="24"/>
          <w:szCs w:val="24"/>
        </w:rPr>
        <w:t>We look forward to welcoming</w:t>
      </w:r>
      <w:r w:rsidR="00334050" w:rsidRPr="000803EA">
        <w:rPr>
          <w:sz w:val="24"/>
          <w:szCs w:val="24"/>
        </w:rPr>
        <w:t xml:space="preserve"> you to </w:t>
      </w:r>
      <w:r w:rsidR="009273A4" w:rsidRPr="000803EA">
        <w:rPr>
          <w:sz w:val="24"/>
          <w:szCs w:val="24"/>
        </w:rPr>
        <w:t>the LVS Ascot Performing Arts Festival</w:t>
      </w:r>
      <w:r w:rsidR="002F48FF" w:rsidRPr="000803EA">
        <w:rPr>
          <w:sz w:val="24"/>
          <w:szCs w:val="24"/>
        </w:rPr>
        <w:t>.</w:t>
      </w:r>
    </w:p>
    <w:p w14:paraId="55299C79" w14:textId="77777777" w:rsidR="005D7A29" w:rsidRPr="000803EA" w:rsidRDefault="005D7A29" w:rsidP="000803EA">
      <w:pPr>
        <w:jc w:val="both"/>
        <w:rPr>
          <w:sz w:val="24"/>
          <w:szCs w:val="24"/>
        </w:rPr>
      </w:pPr>
      <w:r w:rsidRPr="000803EA">
        <w:rPr>
          <w:sz w:val="24"/>
          <w:szCs w:val="24"/>
        </w:rPr>
        <w:t>Kind regards,</w:t>
      </w:r>
    </w:p>
    <w:p w14:paraId="3864A8B2" w14:textId="77777777" w:rsidR="005D7A29" w:rsidRPr="000803EA" w:rsidRDefault="005D7A29" w:rsidP="000803EA">
      <w:pPr>
        <w:jc w:val="both"/>
        <w:rPr>
          <w:sz w:val="24"/>
          <w:szCs w:val="24"/>
        </w:rPr>
      </w:pPr>
      <w:r w:rsidRPr="000803EA">
        <w:rPr>
          <w:sz w:val="24"/>
          <w:szCs w:val="24"/>
        </w:rPr>
        <w:t>Jessica Clark</w:t>
      </w:r>
    </w:p>
    <w:p w14:paraId="08A88D3C" w14:textId="3940E00C" w:rsidR="005D7A29" w:rsidRPr="000803EA" w:rsidRDefault="00451351" w:rsidP="000803EA">
      <w:pPr>
        <w:jc w:val="both"/>
        <w:rPr>
          <w:sz w:val="24"/>
          <w:szCs w:val="24"/>
        </w:rPr>
      </w:pPr>
      <w:r>
        <w:rPr>
          <w:sz w:val="24"/>
          <w:szCs w:val="24"/>
        </w:rPr>
        <w:t>Director of</w:t>
      </w:r>
      <w:r w:rsidR="00F05820" w:rsidRPr="000803EA">
        <w:rPr>
          <w:sz w:val="24"/>
          <w:szCs w:val="24"/>
        </w:rPr>
        <w:t xml:space="preserve"> Performing Arts</w:t>
      </w:r>
    </w:p>
    <w:p w14:paraId="25324605" w14:textId="5E35AE7A" w:rsidR="694F6631" w:rsidRDefault="694F6631" w:rsidP="694F6631">
      <w:pPr>
        <w:jc w:val="both"/>
        <w:rPr>
          <w:sz w:val="24"/>
          <w:szCs w:val="24"/>
        </w:rPr>
      </w:pPr>
    </w:p>
    <w:p w14:paraId="3ECE14EA" w14:textId="03053AB1" w:rsidR="00571016" w:rsidRDefault="00571016"/>
    <w:p w14:paraId="7528EE15" w14:textId="071DB263" w:rsidR="26F27B5E" w:rsidRDefault="26F27B5E" w:rsidP="26F27B5E"/>
    <w:p w14:paraId="358C6E01" w14:textId="6587C872" w:rsidR="26F27B5E" w:rsidRDefault="26F27B5E" w:rsidP="26F27B5E"/>
    <w:p w14:paraId="2488FC22" w14:textId="6213D6DB" w:rsidR="26F27B5E" w:rsidRDefault="26F27B5E" w:rsidP="26F27B5E"/>
    <w:p w14:paraId="5AF61330" w14:textId="7AAF4333" w:rsidR="26F27B5E" w:rsidRDefault="26F27B5E" w:rsidP="26F27B5E"/>
    <w:p w14:paraId="09931449" w14:textId="28A59BBA" w:rsidR="26F27B5E" w:rsidRDefault="26F27B5E" w:rsidP="26F27B5E"/>
    <w:p w14:paraId="7AA93811" w14:textId="48D8E4FB" w:rsidR="00571016" w:rsidRDefault="00571016"/>
    <w:p w14:paraId="43D544E1" w14:textId="67C04174" w:rsidR="00571016" w:rsidRDefault="00571016">
      <w:r>
        <w:br w:type="page"/>
      </w:r>
    </w:p>
    <w:p w14:paraId="3C0742F5" w14:textId="0B5796CB" w:rsidR="008D5FB1" w:rsidRDefault="00CE58AE" w:rsidP="11E086D4">
      <w:pPr>
        <w:rPr>
          <w:b/>
          <w:bCs/>
          <w:sz w:val="36"/>
          <w:szCs w:val="36"/>
        </w:rPr>
      </w:pPr>
      <w:r w:rsidRPr="00BC09E4">
        <w:rPr>
          <w:noProof/>
          <w:sz w:val="24"/>
          <w:szCs w:val="24"/>
        </w:rPr>
        <mc:AlternateContent>
          <mc:Choice Requires="wps">
            <w:drawing>
              <wp:anchor distT="45720" distB="45720" distL="114300" distR="114300" simplePos="0" relativeHeight="251658246" behindDoc="0" locked="0" layoutInCell="1" allowOverlap="1" wp14:anchorId="20E6614B" wp14:editId="7A0E183A">
                <wp:simplePos x="0" y="0"/>
                <wp:positionH relativeFrom="margin">
                  <wp:posOffset>1990725</wp:posOffset>
                </wp:positionH>
                <wp:positionV relativeFrom="paragraph">
                  <wp:posOffset>422275</wp:posOffset>
                </wp:positionV>
                <wp:extent cx="1682115" cy="1996440"/>
                <wp:effectExtent l="19050" t="19050" r="13335" b="2286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115" cy="1996440"/>
                        </a:xfrm>
                        <a:prstGeom prst="rect">
                          <a:avLst/>
                        </a:prstGeom>
                        <a:solidFill>
                          <a:srgbClr val="FFFFFF"/>
                        </a:solidFill>
                        <a:ln w="28575">
                          <a:solidFill>
                            <a:schemeClr val="accent6">
                              <a:lumMod val="75000"/>
                            </a:schemeClr>
                          </a:solidFill>
                          <a:miter lim="800000"/>
                          <a:headEnd/>
                          <a:tailEnd/>
                        </a:ln>
                      </wps:spPr>
                      <wps:txbx>
                        <w:txbxContent>
                          <w:p w14:paraId="45D029EE" w14:textId="76CA5980" w:rsidR="00BC09E4" w:rsidRPr="00BC09E4" w:rsidRDefault="00BC09E4" w:rsidP="00752697">
                            <w:pPr>
                              <w:spacing w:after="0"/>
                              <w:rPr>
                                <w:b/>
                                <w:bCs/>
                                <w:color w:val="538135" w:themeColor="accent6" w:themeShade="BF"/>
                                <w:sz w:val="28"/>
                                <w:szCs w:val="28"/>
                                <w:lang w:val="it-IT"/>
                              </w:rPr>
                            </w:pPr>
                            <w:r w:rsidRPr="00BC09E4">
                              <w:rPr>
                                <w:b/>
                                <w:bCs/>
                                <w:color w:val="538135" w:themeColor="accent6" w:themeShade="BF"/>
                                <w:sz w:val="28"/>
                                <w:szCs w:val="28"/>
                                <w:lang w:val="it-IT"/>
                              </w:rPr>
                              <w:t>DRAMA</w:t>
                            </w:r>
                          </w:p>
                          <w:p w14:paraId="5DE562DB" w14:textId="0FA6629A" w:rsidR="00BC09E4" w:rsidRDefault="008F77F7" w:rsidP="00BC09E4">
                            <w:pPr>
                              <w:rPr>
                                <w:b/>
                                <w:bCs/>
                                <w:sz w:val="24"/>
                                <w:szCs w:val="24"/>
                                <w:lang w:val="it-IT"/>
                              </w:rPr>
                            </w:pPr>
                            <w:r>
                              <w:rPr>
                                <w:b/>
                                <w:bCs/>
                                <w:sz w:val="24"/>
                                <w:szCs w:val="24"/>
                                <w:lang w:val="it-IT"/>
                              </w:rPr>
                              <w:t>Monologue</w:t>
                            </w:r>
                            <w:r w:rsidR="00BC09E4" w:rsidRPr="00BC09E4">
                              <w:rPr>
                                <w:b/>
                                <w:bCs/>
                                <w:sz w:val="24"/>
                                <w:szCs w:val="24"/>
                                <w:lang w:val="it-IT"/>
                              </w:rPr>
                              <w:t xml:space="preserve"> - £</w:t>
                            </w:r>
                            <w:r w:rsidR="00427AEE">
                              <w:rPr>
                                <w:b/>
                                <w:bCs/>
                                <w:sz w:val="24"/>
                                <w:szCs w:val="24"/>
                                <w:lang w:val="it-IT"/>
                              </w:rPr>
                              <w:t>7</w:t>
                            </w:r>
                            <w:r w:rsidR="00BC09E4" w:rsidRPr="00BC09E4">
                              <w:rPr>
                                <w:b/>
                                <w:bCs/>
                                <w:sz w:val="24"/>
                                <w:szCs w:val="24"/>
                                <w:lang w:val="it-IT"/>
                              </w:rPr>
                              <w:t>.00</w:t>
                            </w:r>
                          </w:p>
                          <w:p w14:paraId="06061576" w14:textId="70E4D4C9" w:rsidR="008F77F7" w:rsidRDefault="008F77F7" w:rsidP="00BC09E4">
                            <w:pPr>
                              <w:rPr>
                                <w:b/>
                                <w:bCs/>
                                <w:sz w:val="24"/>
                                <w:szCs w:val="24"/>
                                <w:lang w:val="it-IT"/>
                              </w:rPr>
                            </w:pPr>
                            <w:r>
                              <w:rPr>
                                <w:b/>
                                <w:bCs/>
                                <w:sz w:val="24"/>
                                <w:szCs w:val="24"/>
                                <w:lang w:val="it-IT"/>
                              </w:rPr>
                              <w:t>Duologue</w:t>
                            </w:r>
                            <w:r w:rsidR="00785586">
                              <w:rPr>
                                <w:b/>
                                <w:bCs/>
                                <w:sz w:val="24"/>
                                <w:szCs w:val="24"/>
                                <w:lang w:val="it-IT"/>
                              </w:rPr>
                              <w:t xml:space="preserve"> - £</w:t>
                            </w:r>
                            <w:r w:rsidR="00A57DA6">
                              <w:rPr>
                                <w:b/>
                                <w:bCs/>
                                <w:sz w:val="24"/>
                                <w:szCs w:val="24"/>
                                <w:lang w:val="it-IT"/>
                              </w:rPr>
                              <w:t xml:space="preserve">6.00 </w:t>
                            </w:r>
                            <w:r w:rsidR="00785586">
                              <w:rPr>
                                <w:b/>
                                <w:bCs/>
                                <w:sz w:val="24"/>
                                <w:szCs w:val="24"/>
                                <w:lang w:val="it-IT"/>
                              </w:rPr>
                              <w:t>per student</w:t>
                            </w:r>
                          </w:p>
                          <w:p w14:paraId="2C67BB3C" w14:textId="5A5E69A0" w:rsidR="00CE58AE" w:rsidRPr="00BC09E4" w:rsidRDefault="00CE58AE" w:rsidP="00CE58AE">
                            <w:pPr>
                              <w:rPr>
                                <w:b/>
                                <w:bCs/>
                                <w:sz w:val="24"/>
                                <w:szCs w:val="24"/>
                              </w:rPr>
                            </w:pPr>
                            <w:r w:rsidRPr="00BC09E4">
                              <w:rPr>
                                <w:b/>
                                <w:bCs/>
                                <w:sz w:val="24"/>
                                <w:szCs w:val="24"/>
                              </w:rPr>
                              <w:t>Groups - £</w:t>
                            </w:r>
                            <w:r>
                              <w:rPr>
                                <w:b/>
                                <w:bCs/>
                                <w:sz w:val="24"/>
                                <w:szCs w:val="24"/>
                              </w:rPr>
                              <w:t>4</w:t>
                            </w:r>
                            <w:r w:rsidRPr="00BC09E4">
                              <w:rPr>
                                <w:b/>
                                <w:bCs/>
                                <w:sz w:val="24"/>
                                <w:szCs w:val="24"/>
                              </w:rPr>
                              <w:t xml:space="preserve">.00 per student (min </w:t>
                            </w:r>
                            <w:r>
                              <w:rPr>
                                <w:b/>
                                <w:bCs/>
                                <w:sz w:val="24"/>
                                <w:szCs w:val="24"/>
                              </w:rPr>
                              <w:t xml:space="preserve">3 </w:t>
                            </w:r>
                            <w:r w:rsidRPr="00BC09E4">
                              <w:rPr>
                                <w:b/>
                                <w:bCs/>
                                <w:sz w:val="24"/>
                                <w:szCs w:val="24"/>
                              </w:rPr>
                              <w:t>students)</w:t>
                            </w:r>
                          </w:p>
                          <w:p w14:paraId="3E1102C5" w14:textId="77777777" w:rsidR="00CE58AE" w:rsidRDefault="00CE58AE" w:rsidP="00BC09E4">
                            <w:pPr>
                              <w:rPr>
                                <w:b/>
                                <w:bCs/>
                                <w:sz w:val="24"/>
                                <w:szCs w:val="24"/>
                                <w:lang w:val="it-IT"/>
                              </w:rPr>
                            </w:pPr>
                          </w:p>
                          <w:p w14:paraId="095314C5" w14:textId="77777777" w:rsidR="00CE58AE" w:rsidRPr="00BC09E4" w:rsidRDefault="00CE58AE" w:rsidP="00BC09E4">
                            <w:pPr>
                              <w:rPr>
                                <w:b/>
                                <w:bCs/>
                                <w:sz w:val="24"/>
                                <w:szCs w:val="24"/>
                                <w:lang w:val="it-IT"/>
                              </w:rPr>
                            </w:pPr>
                          </w:p>
                          <w:p w14:paraId="5222FFC5" w14:textId="6414E7FA" w:rsidR="00BC09E4" w:rsidRPr="00785586" w:rsidRDefault="00BC09E4">
                            <w:pPr>
                              <w:rPr>
                                <w:lang w:val="it-I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E6614B" id="_x0000_t202" coordsize="21600,21600" o:spt="202" path="m,l,21600r21600,l21600,xe">
                <v:stroke joinstyle="miter"/>
                <v:path gradientshapeok="t" o:connecttype="rect"/>
              </v:shapetype>
              <v:shape id="Text Box 4" o:spid="_x0000_s1026" type="#_x0000_t202" style="position:absolute;margin-left:156.75pt;margin-top:33.25pt;width:132.45pt;height:157.2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" strokecolor="#538135 [2409]" strokeweight="2.25pt">
                <v:textbox>
                  <w:txbxContent>
                    <w:p w14:paraId="45D029EE" w14:textId="76CA5980" w:rsidR="00BC09E4" w:rsidRPr="00BC09E4" w:rsidRDefault="00BC09E4" w:rsidP="00752697">
                      <w:pPr>
                        <w:spacing w:after="0"/>
                        <w:rPr>
                          <w:b/>
                          <w:bCs/>
                          <w:color w:val="538135" w:themeColor="accent6" w:themeShade="BF"/>
                          <w:sz w:val="28"/>
                          <w:szCs w:val="28"/>
                          <w:lang w:val="it-IT"/>
                        </w:rPr>
                      </w:pPr>
                      <w:r w:rsidRPr="00BC09E4">
                        <w:rPr>
                          <w:b/>
                          <w:bCs/>
                          <w:color w:val="538135" w:themeColor="accent6" w:themeShade="BF"/>
                          <w:sz w:val="28"/>
                          <w:szCs w:val="28"/>
                          <w:lang w:val="it-IT"/>
                        </w:rPr>
                        <w:t>DRAMA</w:t>
                      </w:r>
                    </w:p>
                    <w:p w14:paraId="5DE562DB" w14:textId="0FA6629A" w:rsidR="00BC09E4" w:rsidRDefault="008F77F7" w:rsidP="00BC09E4">
                      <w:pPr>
                        <w:rPr>
                          <w:b/>
                          <w:bCs/>
                          <w:sz w:val="24"/>
                          <w:szCs w:val="24"/>
                          <w:lang w:val="it-IT"/>
                        </w:rPr>
                      </w:pPr>
                      <w:r>
                        <w:rPr>
                          <w:b/>
                          <w:bCs/>
                          <w:sz w:val="24"/>
                          <w:szCs w:val="24"/>
                          <w:lang w:val="it-IT"/>
                        </w:rPr>
                        <w:t>Monologue</w:t>
                      </w:r>
                      <w:r w:rsidR="00BC09E4" w:rsidRPr="00BC09E4">
                        <w:rPr>
                          <w:b/>
                          <w:bCs/>
                          <w:sz w:val="24"/>
                          <w:szCs w:val="24"/>
                          <w:lang w:val="it-IT"/>
                        </w:rPr>
                        <w:t xml:space="preserve"> - £</w:t>
                      </w:r>
                      <w:r w:rsidR="00427AEE">
                        <w:rPr>
                          <w:b/>
                          <w:bCs/>
                          <w:sz w:val="24"/>
                          <w:szCs w:val="24"/>
                          <w:lang w:val="it-IT"/>
                        </w:rPr>
                        <w:t>7</w:t>
                      </w:r>
                      <w:r w:rsidR="00BC09E4" w:rsidRPr="00BC09E4">
                        <w:rPr>
                          <w:b/>
                          <w:bCs/>
                          <w:sz w:val="24"/>
                          <w:szCs w:val="24"/>
                          <w:lang w:val="it-IT"/>
                        </w:rPr>
                        <w:t>.00</w:t>
                      </w:r>
                    </w:p>
                    <w:p w14:paraId="06061576" w14:textId="70E4D4C9" w:rsidR="008F77F7" w:rsidRDefault="008F77F7" w:rsidP="00BC09E4">
                      <w:pPr>
                        <w:rPr>
                          <w:b/>
                          <w:bCs/>
                          <w:sz w:val="24"/>
                          <w:szCs w:val="24"/>
                          <w:lang w:val="it-IT"/>
                        </w:rPr>
                      </w:pPr>
                      <w:r>
                        <w:rPr>
                          <w:b/>
                          <w:bCs/>
                          <w:sz w:val="24"/>
                          <w:szCs w:val="24"/>
                          <w:lang w:val="it-IT"/>
                        </w:rPr>
                        <w:t>Duologue</w:t>
                      </w:r>
                      <w:r w:rsidR="00785586">
                        <w:rPr>
                          <w:b/>
                          <w:bCs/>
                          <w:sz w:val="24"/>
                          <w:szCs w:val="24"/>
                          <w:lang w:val="it-IT"/>
                        </w:rPr>
                        <w:t xml:space="preserve"> - £</w:t>
                      </w:r>
                      <w:r w:rsidR="00A57DA6">
                        <w:rPr>
                          <w:b/>
                          <w:bCs/>
                          <w:sz w:val="24"/>
                          <w:szCs w:val="24"/>
                          <w:lang w:val="it-IT"/>
                        </w:rPr>
                        <w:t xml:space="preserve">6.00 </w:t>
                      </w:r>
                      <w:r w:rsidR="00785586">
                        <w:rPr>
                          <w:b/>
                          <w:bCs/>
                          <w:sz w:val="24"/>
                          <w:szCs w:val="24"/>
                          <w:lang w:val="it-IT"/>
                        </w:rPr>
                        <w:t>per student</w:t>
                      </w:r>
                    </w:p>
                    <w:p w14:paraId="2C67BB3C" w14:textId="5A5E69A0" w:rsidR="00CE58AE" w:rsidRPr="00BC09E4" w:rsidRDefault="00CE58AE" w:rsidP="00CE58AE">
                      <w:pPr>
                        <w:rPr>
                          <w:b/>
                          <w:bCs/>
                          <w:sz w:val="24"/>
                          <w:szCs w:val="24"/>
                        </w:rPr>
                      </w:pPr>
                      <w:r w:rsidRPr="00BC09E4">
                        <w:rPr>
                          <w:b/>
                          <w:bCs/>
                          <w:sz w:val="24"/>
                          <w:szCs w:val="24"/>
                        </w:rPr>
                        <w:t>Groups - £</w:t>
                      </w:r>
                      <w:r>
                        <w:rPr>
                          <w:b/>
                          <w:bCs/>
                          <w:sz w:val="24"/>
                          <w:szCs w:val="24"/>
                        </w:rPr>
                        <w:t>4</w:t>
                      </w:r>
                      <w:r w:rsidRPr="00BC09E4">
                        <w:rPr>
                          <w:b/>
                          <w:bCs/>
                          <w:sz w:val="24"/>
                          <w:szCs w:val="24"/>
                        </w:rPr>
                        <w:t xml:space="preserve">.00 per student (min </w:t>
                      </w:r>
                      <w:r>
                        <w:rPr>
                          <w:b/>
                          <w:bCs/>
                          <w:sz w:val="24"/>
                          <w:szCs w:val="24"/>
                        </w:rPr>
                        <w:t xml:space="preserve">3 </w:t>
                      </w:r>
                      <w:r w:rsidRPr="00BC09E4">
                        <w:rPr>
                          <w:b/>
                          <w:bCs/>
                          <w:sz w:val="24"/>
                          <w:szCs w:val="24"/>
                        </w:rPr>
                        <w:t>students)</w:t>
                      </w:r>
                    </w:p>
                    <w:p w14:paraId="3E1102C5" w14:textId="77777777" w:rsidR="00CE58AE" w:rsidRDefault="00CE58AE" w:rsidP="00BC09E4">
                      <w:pPr>
                        <w:rPr>
                          <w:b/>
                          <w:bCs/>
                          <w:sz w:val="24"/>
                          <w:szCs w:val="24"/>
                          <w:lang w:val="it-IT"/>
                        </w:rPr>
                      </w:pPr>
                    </w:p>
                    <w:p w14:paraId="095314C5" w14:textId="77777777" w:rsidR="00CE58AE" w:rsidRPr="00BC09E4" w:rsidRDefault="00CE58AE" w:rsidP="00BC09E4">
                      <w:pPr>
                        <w:rPr>
                          <w:b/>
                          <w:bCs/>
                          <w:sz w:val="24"/>
                          <w:szCs w:val="24"/>
                          <w:lang w:val="it-IT"/>
                        </w:rPr>
                      </w:pPr>
                    </w:p>
                    <w:p w14:paraId="5222FFC5" w14:textId="6414E7FA" w:rsidR="00BC09E4" w:rsidRPr="00785586" w:rsidRDefault="00BC09E4">
                      <w:pPr>
                        <w:rPr>
                          <w:lang w:val="it-IT"/>
                        </w:rPr>
                      </w:pPr>
                    </w:p>
                  </w:txbxContent>
                </v:textbox>
                <w10:wrap type="square" anchorx="margin"/>
              </v:shape>
            </w:pict>
          </mc:Fallback>
        </mc:AlternateContent>
      </w:r>
      <w:r w:rsidR="007A3ECA" w:rsidRPr="00BC09E4">
        <w:rPr>
          <w:noProof/>
          <w:sz w:val="24"/>
          <w:szCs w:val="24"/>
        </w:rPr>
        <mc:AlternateContent>
          <mc:Choice Requires="wps">
            <w:drawing>
              <wp:anchor distT="45720" distB="45720" distL="114300" distR="114300" simplePos="0" relativeHeight="251658249" behindDoc="0" locked="0" layoutInCell="1" allowOverlap="1" wp14:anchorId="7FCCA410" wp14:editId="0116A5D9">
                <wp:simplePos x="0" y="0"/>
                <wp:positionH relativeFrom="margin">
                  <wp:posOffset>3829050</wp:posOffset>
                </wp:positionH>
                <wp:positionV relativeFrom="paragraph">
                  <wp:posOffset>403225</wp:posOffset>
                </wp:positionV>
                <wp:extent cx="1682115" cy="1404620"/>
                <wp:effectExtent l="19050" t="19050" r="13335" b="2222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115" cy="1404620"/>
                        </a:xfrm>
                        <a:prstGeom prst="rect">
                          <a:avLst/>
                        </a:prstGeom>
                        <a:solidFill>
                          <a:srgbClr val="FFFFFF"/>
                        </a:solidFill>
                        <a:ln w="28575">
                          <a:solidFill>
                            <a:srgbClr val="7030A0"/>
                          </a:solidFill>
                          <a:miter lim="800000"/>
                          <a:headEnd/>
                          <a:tailEnd/>
                        </a:ln>
                      </wps:spPr>
                      <wps:txbx>
                        <w:txbxContent>
                          <w:p w14:paraId="55969755" w14:textId="091343E6" w:rsidR="007A3ECA" w:rsidRPr="00427AEE" w:rsidRDefault="007A3ECA" w:rsidP="007A3ECA">
                            <w:pPr>
                              <w:spacing w:after="0"/>
                              <w:rPr>
                                <w:b/>
                                <w:bCs/>
                                <w:color w:val="7030A0"/>
                                <w:sz w:val="28"/>
                                <w:szCs w:val="28"/>
                              </w:rPr>
                            </w:pPr>
                            <w:r w:rsidRPr="00427AEE">
                              <w:rPr>
                                <w:b/>
                                <w:bCs/>
                                <w:color w:val="7030A0"/>
                                <w:sz w:val="28"/>
                                <w:szCs w:val="28"/>
                              </w:rPr>
                              <w:t>MUSIC</w:t>
                            </w:r>
                          </w:p>
                          <w:p w14:paraId="0D3877A4" w14:textId="05C870B8" w:rsidR="007A3ECA" w:rsidRPr="00427AEE" w:rsidRDefault="000B6AD0" w:rsidP="007A3ECA">
                            <w:pPr>
                              <w:rPr>
                                <w:b/>
                                <w:bCs/>
                                <w:sz w:val="24"/>
                                <w:szCs w:val="24"/>
                              </w:rPr>
                            </w:pPr>
                            <w:r w:rsidRPr="00427AEE">
                              <w:rPr>
                                <w:b/>
                                <w:bCs/>
                                <w:sz w:val="24"/>
                                <w:szCs w:val="24"/>
                              </w:rPr>
                              <w:t>Solos</w:t>
                            </w:r>
                            <w:r w:rsidR="007A3ECA" w:rsidRPr="00427AEE">
                              <w:rPr>
                                <w:b/>
                                <w:bCs/>
                                <w:sz w:val="24"/>
                                <w:szCs w:val="24"/>
                              </w:rPr>
                              <w:t xml:space="preserve"> - £</w:t>
                            </w:r>
                            <w:r w:rsidR="00427AEE" w:rsidRPr="00427AEE">
                              <w:rPr>
                                <w:b/>
                                <w:bCs/>
                                <w:sz w:val="24"/>
                                <w:szCs w:val="24"/>
                              </w:rPr>
                              <w:t>7</w:t>
                            </w:r>
                            <w:r w:rsidR="007A3ECA" w:rsidRPr="00427AEE">
                              <w:rPr>
                                <w:b/>
                                <w:bCs/>
                                <w:sz w:val="24"/>
                                <w:szCs w:val="24"/>
                              </w:rPr>
                              <w:t>.00</w:t>
                            </w:r>
                          </w:p>
                          <w:p w14:paraId="4A52874C" w14:textId="696129FB" w:rsidR="007A3ECA" w:rsidRDefault="007A3ECA" w:rsidP="007A3ECA">
                            <w:pPr>
                              <w:rPr>
                                <w:b/>
                                <w:bCs/>
                                <w:sz w:val="24"/>
                                <w:szCs w:val="24"/>
                              </w:rPr>
                            </w:pPr>
                            <w:r w:rsidRPr="00427AEE">
                              <w:rPr>
                                <w:b/>
                                <w:bCs/>
                                <w:sz w:val="24"/>
                                <w:szCs w:val="24"/>
                              </w:rPr>
                              <w:t>Du</w:t>
                            </w:r>
                            <w:r w:rsidR="000B6AD0" w:rsidRPr="00427AEE">
                              <w:rPr>
                                <w:b/>
                                <w:bCs/>
                                <w:sz w:val="24"/>
                                <w:szCs w:val="24"/>
                              </w:rPr>
                              <w:t>ets</w:t>
                            </w:r>
                            <w:r w:rsidRPr="00427AEE">
                              <w:rPr>
                                <w:b/>
                                <w:bCs/>
                                <w:sz w:val="24"/>
                                <w:szCs w:val="24"/>
                              </w:rPr>
                              <w:t xml:space="preserve"> - £</w:t>
                            </w:r>
                            <w:r w:rsidR="00A57DA6">
                              <w:rPr>
                                <w:b/>
                                <w:bCs/>
                                <w:sz w:val="24"/>
                                <w:szCs w:val="24"/>
                              </w:rPr>
                              <w:t>6.00</w:t>
                            </w:r>
                            <w:r w:rsidRPr="00427AEE">
                              <w:rPr>
                                <w:b/>
                                <w:bCs/>
                                <w:sz w:val="24"/>
                                <w:szCs w:val="24"/>
                              </w:rPr>
                              <w:t xml:space="preserve"> per student</w:t>
                            </w:r>
                          </w:p>
                          <w:p w14:paraId="5B1D5BB4" w14:textId="24204B5C" w:rsidR="007A3ECA" w:rsidRDefault="00A22DA5" w:rsidP="005C4850">
                            <w:pPr>
                              <w:rPr>
                                <w:b/>
                                <w:bCs/>
                                <w:sz w:val="24"/>
                                <w:szCs w:val="24"/>
                              </w:rPr>
                            </w:pPr>
                            <w:r>
                              <w:rPr>
                                <w:b/>
                                <w:bCs/>
                                <w:sz w:val="24"/>
                                <w:szCs w:val="24"/>
                              </w:rPr>
                              <w:t>Choirs</w:t>
                            </w:r>
                            <w:r w:rsidR="005C4850">
                              <w:rPr>
                                <w:b/>
                                <w:bCs/>
                                <w:sz w:val="24"/>
                                <w:szCs w:val="24"/>
                              </w:rPr>
                              <w:t>/ Musical Theatre Ensembles</w:t>
                            </w:r>
                            <w:r>
                              <w:rPr>
                                <w:b/>
                                <w:bCs/>
                                <w:sz w:val="24"/>
                                <w:szCs w:val="24"/>
                              </w:rPr>
                              <w:t xml:space="preserve"> - £15.00 per </w:t>
                            </w:r>
                            <w:r w:rsidR="00392235">
                              <w:rPr>
                                <w:b/>
                                <w:bCs/>
                                <w:sz w:val="24"/>
                                <w:szCs w:val="24"/>
                              </w:rPr>
                              <w:t>entry</w:t>
                            </w:r>
                          </w:p>
                          <w:p w14:paraId="0DA80471" w14:textId="77777777" w:rsidR="005C4850" w:rsidRPr="005C4850" w:rsidRDefault="005C4850" w:rsidP="005C4850">
                            <w:pPr>
                              <w:rPr>
                                <w:sz w:val="4"/>
                                <w:szCs w:val="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CCA410" id="Text Box 8" o:spid="_x0000_s1027" type="#_x0000_t202" style="position:absolute;margin-left:301.5pt;margin-top:31.75pt;width:132.45pt;height:110.6pt;z-index:25165824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" strokecolor="#7030a0" strokeweight="2.25pt">
                <v:textbox style="mso-fit-shape-to-text:t">
                  <w:txbxContent>
                    <w:p w14:paraId="55969755" w14:textId="091343E6" w:rsidR="007A3ECA" w:rsidRPr="00427AEE" w:rsidRDefault="007A3ECA" w:rsidP="007A3ECA">
                      <w:pPr>
                        <w:spacing w:after="0"/>
                        <w:rPr>
                          <w:b/>
                          <w:bCs/>
                          <w:color w:val="7030A0"/>
                          <w:sz w:val="28"/>
                          <w:szCs w:val="28"/>
                        </w:rPr>
                      </w:pPr>
                      <w:r w:rsidRPr="00427AEE">
                        <w:rPr>
                          <w:b/>
                          <w:bCs/>
                          <w:color w:val="7030A0"/>
                          <w:sz w:val="28"/>
                          <w:szCs w:val="28"/>
                        </w:rPr>
                        <w:t>MUSIC</w:t>
                      </w:r>
                    </w:p>
                    <w:p w14:paraId="0D3877A4" w14:textId="05C870B8" w:rsidR="007A3ECA" w:rsidRPr="00427AEE" w:rsidRDefault="000B6AD0" w:rsidP="007A3ECA">
                      <w:pPr>
                        <w:rPr>
                          <w:b/>
                          <w:bCs/>
                          <w:sz w:val="24"/>
                          <w:szCs w:val="24"/>
                        </w:rPr>
                      </w:pPr>
                      <w:r w:rsidRPr="00427AEE">
                        <w:rPr>
                          <w:b/>
                          <w:bCs/>
                          <w:sz w:val="24"/>
                          <w:szCs w:val="24"/>
                        </w:rPr>
                        <w:t>Solos</w:t>
                      </w:r>
                      <w:r w:rsidR="007A3ECA" w:rsidRPr="00427AEE">
                        <w:rPr>
                          <w:b/>
                          <w:bCs/>
                          <w:sz w:val="24"/>
                          <w:szCs w:val="24"/>
                        </w:rPr>
                        <w:t xml:space="preserve"> - £</w:t>
                      </w:r>
                      <w:r w:rsidR="00427AEE" w:rsidRPr="00427AEE">
                        <w:rPr>
                          <w:b/>
                          <w:bCs/>
                          <w:sz w:val="24"/>
                          <w:szCs w:val="24"/>
                        </w:rPr>
                        <w:t>7</w:t>
                      </w:r>
                      <w:r w:rsidR="007A3ECA" w:rsidRPr="00427AEE">
                        <w:rPr>
                          <w:b/>
                          <w:bCs/>
                          <w:sz w:val="24"/>
                          <w:szCs w:val="24"/>
                        </w:rPr>
                        <w:t>.00</w:t>
                      </w:r>
                    </w:p>
                    <w:p w14:paraId="4A52874C" w14:textId="696129FB" w:rsidR="007A3ECA" w:rsidRDefault="007A3ECA" w:rsidP="007A3ECA">
                      <w:pPr>
                        <w:rPr>
                          <w:b/>
                          <w:bCs/>
                          <w:sz w:val="24"/>
                          <w:szCs w:val="24"/>
                        </w:rPr>
                      </w:pPr>
                      <w:r w:rsidRPr="00427AEE">
                        <w:rPr>
                          <w:b/>
                          <w:bCs/>
                          <w:sz w:val="24"/>
                          <w:szCs w:val="24"/>
                        </w:rPr>
                        <w:t>Du</w:t>
                      </w:r>
                      <w:r w:rsidR="000B6AD0" w:rsidRPr="00427AEE">
                        <w:rPr>
                          <w:b/>
                          <w:bCs/>
                          <w:sz w:val="24"/>
                          <w:szCs w:val="24"/>
                        </w:rPr>
                        <w:t>ets</w:t>
                      </w:r>
                      <w:r w:rsidRPr="00427AEE">
                        <w:rPr>
                          <w:b/>
                          <w:bCs/>
                          <w:sz w:val="24"/>
                          <w:szCs w:val="24"/>
                        </w:rPr>
                        <w:t xml:space="preserve"> - £</w:t>
                      </w:r>
                      <w:r w:rsidR="00A57DA6">
                        <w:rPr>
                          <w:b/>
                          <w:bCs/>
                          <w:sz w:val="24"/>
                          <w:szCs w:val="24"/>
                        </w:rPr>
                        <w:t>6.00</w:t>
                      </w:r>
                      <w:r w:rsidRPr="00427AEE">
                        <w:rPr>
                          <w:b/>
                          <w:bCs/>
                          <w:sz w:val="24"/>
                          <w:szCs w:val="24"/>
                        </w:rPr>
                        <w:t xml:space="preserve"> per student</w:t>
                      </w:r>
                    </w:p>
                    <w:p w14:paraId="5B1D5BB4" w14:textId="24204B5C" w:rsidR="007A3ECA" w:rsidRDefault="00A22DA5" w:rsidP="005C4850">
                      <w:pPr>
                        <w:rPr>
                          <w:b/>
                          <w:bCs/>
                          <w:sz w:val="24"/>
                          <w:szCs w:val="24"/>
                        </w:rPr>
                      </w:pPr>
                      <w:r>
                        <w:rPr>
                          <w:b/>
                          <w:bCs/>
                          <w:sz w:val="24"/>
                          <w:szCs w:val="24"/>
                        </w:rPr>
                        <w:t>Choirs</w:t>
                      </w:r>
                      <w:r w:rsidR="005C4850">
                        <w:rPr>
                          <w:b/>
                          <w:bCs/>
                          <w:sz w:val="24"/>
                          <w:szCs w:val="24"/>
                        </w:rPr>
                        <w:t>/ Musical Theatre Ensembles</w:t>
                      </w:r>
                      <w:r>
                        <w:rPr>
                          <w:b/>
                          <w:bCs/>
                          <w:sz w:val="24"/>
                          <w:szCs w:val="24"/>
                        </w:rPr>
                        <w:t xml:space="preserve"> - £15.00 per </w:t>
                      </w:r>
                      <w:r w:rsidR="00392235">
                        <w:rPr>
                          <w:b/>
                          <w:bCs/>
                          <w:sz w:val="24"/>
                          <w:szCs w:val="24"/>
                        </w:rPr>
                        <w:t>entry</w:t>
                      </w:r>
                    </w:p>
                    <w:p w14:paraId="0DA80471" w14:textId="77777777" w:rsidR="005C4850" w:rsidRPr="005C4850" w:rsidRDefault="005C4850" w:rsidP="005C4850">
                      <w:pPr>
                        <w:rPr>
                          <w:sz w:val="4"/>
                          <w:szCs w:val="4"/>
                        </w:rPr>
                      </w:pPr>
                    </w:p>
                  </w:txbxContent>
                </v:textbox>
                <w10:wrap type="square" anchorx="margin"/>
              </v:shape>
            </w:pict>
          </mc:Fallback>
        </mc:AlternateContent>
      </w:r>
      <w:r w:rsidR="00CA3C5A" w:rsidRPr="00571D9C">
        <w:rPr>
          <w:b/>
          <w:bCs/>
          <w:noProof/>
          <w:sz w:val="28"/>
          <w:szCs w:val="28"/>
        </w:rPr>
        <mc:AlternateContent>
          <mc:Choice Requires="wps">
            <w:drawing>
              <wp:anchor distT="45720" distB="45720" distL="114300" distR="114300" simplePos="0" relativeHeight="251658245" behindDoc="0" locked="0" layoutInCell="1" allowOverlap="1" wp14:anchorId="14EBC1C0" wp14:editId="0A27257C">
                <wp:simplePos x="0" y="0"/>
                <wp:positionH relativeFrom="margin">
                  <wp:align>left</wp:align>
                </wp:positionH>
                <wp:positionV relativeFrom="paragraph">
                  <wp:posOffset>404495</wp:posOffset>
                </wp:positionV>
                <wp:extent cx="1817370" cy="2015490"/>
                <wp:effectExtent l="19050" t="19050" r="11430" b="2286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2015490"/>
                        </a:xfrm>
                        <a:prstGeom prst="rect">
                          <a:avLst/>
                        </a:prstGeom>
                        <a:solidFill>
                          <a:srgbClr val="FFFFFF"/>
                        </a:solidFill>
                        <a:ln w="28575">
                          <a:solidFill>
                            <a:srgbClr val="002060"/>
                          </a:solidFill>
                          <a:miter lim="800000"/>
                          <a:headEnd/>
                          <a:tailEnd/>
                        </a:ln>
                      </wps:spPr>
                      <wps:txbx>
                        <w:txbxContent>
                          <w:p w14:paraId="38D18019" w14:textId="54E30E6E" w:rsidR="00571D9C" w:rsidRPr="00BC09E4" w:rsidRDefault="00571D9C" w:rsidP="00752697">
                            <w:pPr>
                              <w:spacing w:after="0"/>
                              <w:rPr>
                                <w:b/>
                                <w:bCs/>
                                <w:color w:val="002060"/>
                                <w:sz w:val="28"/>
                                <w:szCs w:val="28"/>
                                <w:lang w:val="it-IT"/>
                              </w:rPr>
                            </w:pPr>
                            <w:r w:rsidRPr="00BC09E4">
                              <w:rPr>
                                <w:b/>
                                <w:bCs/>
                                <w:color w:val="002060"/>
                                <w:sz w:val="28"/>
                                <w:szCs w:val="28"/>
                                <w:lang w:val="it-IT"/>
                              </w:rPr>
                              <w:t>DANCE</w:t>
                            </w:r>
                          </w:p>
                          <w:p w14:paraId="582C1673" w14:textId="1360D646" w:rsidR="00571D9C" w:rsidRPr="00BC09E4" w:rsidRDefault="00571D9C" w:rsidP="00571D9C">
                            <w:pPr>
                              <w:rPr>
                                <w:b/>
                                <w:bCs/>
                                <w:sz w:val="24"/>
                                <w:szCs w:val="24"/>
                                <w:lang w:val="it-IT"/>
                              </w:rPr>
                            </w:pPr>
                            <w:r w:rsidRPr="00BC09E4">
                              <w:rPr>
                                <w:b/>
                                <w:bCs/>
                                <w:sz w:val="24"/>
                                <w:szCs w:val="24"/>
                                <w:lang w:val="it-IT"/>
                              </w:rPr>
                              <w:t>Solos - £</w:t>
                            </w:r>
                            <w:r w:rsidR="00427AEE">
                              <w:rPr>
                                <w:b/>
                                <w:bCs/>
                                <w:sz w:val="24"/>
                                <w:szCs w:val="24"/>
                                <w:lang w:val="it-IT"/>
                              </w:rPr>
                              <w:t>7</w:t>
                            </w:r>
                            <w:r w:rsidRPr="00BC09E4">
                              <w:rPr>
                                <w:b/>
                                <w:bCs/>
                                <w:sz w:val="24"/>
                                <w:szCs w:val="24"/>
                                <w:lang w:val="it-IT"/>
                              </w:rPr>
                              <w:t>.</w:t>
                            </w:r>
                            <w:r w:rsidR="00635D46">
                              <w:rPr>
                                <w:b/>
                                <w:bCs/>
                                <w:sz w:val="24"/>
                                <w:szCs w:val="24"/>
                                <w:lang w:val="it-IT"/>
                              </w:rPr>
                              <w:t>50</w:t>
                            </w:r>
                          </w:p>
                          <w:p w14:paraId="2E660BAD" w14:textId="5E46A426" w:rsidR="00571D9C" w:rsidRPr="00BC09E4" w:rsidRDefault="00571D9C" w:rsidP="00571D9C">
                            <w:pPr>
                              <w:rPr>
                                <w:b/>
                                <w:bCs/>
                                <w:sz w:val="24"/>
                                <w:szCs w:val="24"/>
                                <w:lang w:val="it-IT"/>
                              </w:rPr>
                            </w:pPr>
                            <w:r w:rsidRPr="00BC09E4">
                              <w:rPr>
                                <w:b/>
                                <w:bCs/>
                                <w:sz w:val="24"/>
                                <w:szCs w:val="24"/>
                                <w:lang w:val="it-IT"/>
                              </w:rPr>
                              <w:t>Duets - £</w:t>
                            </w:r>
                            <w:r w:rsidR="00A57DA6">
                              <w:rPr>
                                <w:b/>
                                <w:bCs/>
                                <w:sz w:val="24"/>
                                <w:szCs w:val="24"/>
                                <w:lang w:val="it-IT"/>
                              </w:rPr>
                              <w:t>6.00</w:t>
                            </w:r>
                            <w:r w:rsidRPr="00BC09E4">
                              <w:rPr>
                                <w:b/>
                                <w:bCs/>
                                <w:sz w:val="24"/>
                                <w:szCs w:val="24"/>
                                <w:lang w:val="it-IT"/>
                              </w:rPr>
                              <w:t xml:space="preserve"> per student</w:t>
                            </w:r>
                          </w:p>
                          <w:p w14:paraId="1BDAB3C8" w14:textId="77777777" w:rsidR="00571D9C" w:rsidRPr="00BC09E4" w:rsidRDefault="00571D9C" w:rsidP="00571D9C">
                            <w:pPr>
                              <w:rPr>
                                <w:b/>
                                <w:bCs/>
                                <w:sz w:val="24"/>
                                <w:szCs w:val="24"/>
                                <w:lang w:val="it-IT"/>
                              </w:rPr>
                            </w:pPr>
                            <w:r w:rsidRPr="00BC09E4">
                              <w:rPr>
                                <w:b/>
                                <w:bCs/>
                                <w:sz w:val="24"/>
                                <w:szCs w:val="24"/>
                                <w:lang w:val="it-IT"/>
                              </w:rPr>
                              <w:t>Trios/Quartets - £4.00 per student</w:t>
                            </w:r>
                          </w:p>
                          <w:p w14:paraId="302FC185" w14:textId="77777777" w:rsidR="00571D9C" w:rsidRPr="00BC09E4" w:rsidRDefault="00571D9C" w:rsidP="00571D9C">
                            <w:pPr>
                              <w:rPr>
                                <w:b/>
                                <w:bCs/>
                                <w:sz w:val="24"/>
                                <w:szCs w:val="24"/>
                              </w:rPr>
                            </w:pPr>
                            <w:r w:rsidRPr="00BC09E4">
                              <w:rPr>
                                <w:b/>
                                <w:bCs/>
                                <w:sz w:val="24"/>
                                <w:szCs w:val="24"/>
                              </w:rPr>
                              <w:t>Groups - £3.00 per student (min 5 students)</w:t>
                            </w:r>
                          </w:p>
                          <w:p w14:paraId="3408F3A5" w14:textId="4639C24E" w:rsidR="00571D9C" w:rsidRDefault="00571D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BC1C0" id="Text Box 3" o:spid="_x0000_s1028" type="#_x0000_t202" style="position:absolute;margin-left:0;margin-top:31.85pt;width:143.1pt;height:158.7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" strokecolor="#002060" strokeweight="2.25pt">
                <v:textbox>
                  <w:txbxContent>
                    <w:p w14:paraId="38D18019" w14:textId="54E30E6E" w:rsidR="00571D9C" w:rsidRPr="00BC09E4" w:rsidRDefault="00571D9C" w:rsidP="00752697">
                      <w:pPr>
                        <w:spacing w:after="0"/>
                        <w:rPr>
                          <w:b/>
                          <w:bCs/>
                          <w:color w:val="002060"/>
                          <w:sz w:val="28"/>
                          <w:szCs w:val="28"/>
                          <w:lang w:val="it-IT"/>
                        </w:rPr>
                      </w:pPr>
                      <w:r w:rsidRPr="00BC09E4">
                        <w:rPr>
                          <w:b/>
                          <w:bCs/>
                          <w:color w:val="002060"/>
                          <w:sz w:val="28"/>
                          <w:szCs w:val="28"/>
                          <w:lang w:val="it-IT"/>
                        </w:rPr>
                        <w:t>DANCE</w:t>
                      </w:r>
                    </w:p>
                    <w:p w14:paraId="582C1673" w14:textId="1360D646" w:rsidR="00571D9C" w:rsidRPr="00BC09E4" w:rsidRDefault="00571D9C" w:rsidP="00571D9C">
                      <w:pPr>
                        <w:rPr>
                          <w:b/>
                          <w:bCs/>
                          <w:sz w:val="24"/>
                          <w:szCs w:val="24"/>
                          <w:lang w:val="it-IT"/>
                        </w:rPr>
                      </w:pPr>
                      <w:r w:rsidRPr="00BC09E4">
                        <w:rPr>
                          <w:b/>
                          <w:bCs/>
                          <w:sz w:val="24"/>
                          <w:szCs w:val="24"/>
                          <w:lang w:val="it-IT"/>
                        </w:rPr>
                        <w:t>Solos - £</w:t>
                      </w:r>
                      <w:r w:rsidR="00427AEE">
                        <w:rPr>
                          <w:b/>
                          <w:bCs/>
                          <w:sz w:val="24"/>
                          <w:szCs w:val="24"/>
                          <w:lang w:val="it-IT"/>
                        </w:rPr>
                        <w:t>7</w:t>
                      </w:r>
                      <w:r w:rsidRPr="00BC09E4">
                        <w:rPr>
                          <w:b/>
                          <w:bCs/>
                          <w:sz w:val="24"/>
                          <w:szCs w:val="24"/>
                          <w:lang w:val="it-IT"/>
                        </w:rPr>
                        <w:t>.</w:t>
                      </w:r>
                      <w:r w:rsidR="00635D46">
                        <w:rPr>
                          <w:b/>
                          <w:bCs/>
                          <w:sz w:val="24"/>
                          <w:szCs w:val="24"/>
                          <w:lang w:val="it-IT"/>
                        </w:rPr>
                        <w:t>50</w:t>
                      </w:r>
                    </w:p>
                    <w:p w14:paraId="2E660BAD" w14:textId="5E46A426" w:rsidR="00571D9C" w:rsidRPr="00BC09E4" w:rsidRDefault="00571D9C" w:rsidP="00571D9C">
                      <w:pPr>
                        <w:rPr>
                          <w:b/>
                          <w:bCs/>
                          <w:sz w:val="24"/>
                          <w:szCs w:val="24"/>
                          <w:lang w:val="it-IT"/>
                        </w:rPr>
                      </w:pPr>
                      <w:r w:rsidRPr="00BC09E4">
                        <w:rPr>
                          <w:b/>
                          <w:bCs/>
                          <w:sz w:val="24"/>
                          <w:szCs w:val="24"/>
                          <w:lang w:val="it-IT"/>
                        </w:rPr>
                        <w:t>Duets - £</w:t>
                      </w:r>
                      <w:r w:rsidR="00A57DA6">
                        <w:rPr>
                          <w:b/>
                          <w:bCs/>
                          <w:sz w:val="24"/>
                          <w:szCs w:val="24"/>
                          <w:lang w:val="it-IT"/>
                        </w:rPr>
                        <w:t>6.00</w:t>
                      </w:r>
                      <w:r w:rsidRPr="00BC09E4">
                        <w:rPr>
                          <w:b/>
                          <w:bCs/>
                          <w:sz w:val="24"/>
                          <w:szCs w:val="24"/>
                          <w:lang w:val="it-IT"/>
                        </w:rPr>
                        <w:t xml:space="preserve"> per student</w:t>
                      </w:r>
                    </w:p>
                    <w:p w14:paraId="1BDAB3C8" w14:textId="77777777" w:rsidR="00571D9C" w:rsidRPr="00BC09E4" w:rsidRDefault="00571D9C" w:rsidP="00571D9C">
                      <w:pPr>
                        <w:rPr>
                          <w:b/>
                          <w:bCs/>
                          <w:sz w:val="24"/>
                          <w:szCs w:val="24"/>
                          <w:lang w:val="it-IT"/>
                        </w:rPr>
                      </w:pPr>
                      <w:r w:rsidRPr="00BC09E4">
                        <w:rPr>
                          <w:b/>
                          <w:bCs/>
                          <w:sz w:val="24"/>
                          <w:szCs w:val="24"/>
                          <w:lang w:val="it-IT"/>
                        </w:rPr>
                        <w:t>Trios/Quartets - £4.00 per student</w:t>
                      </w:r>
                    </w:p>
                    <w:p w14:paraId="302FC185" w14:textId="77777777" w:rsidR="00571D9C" w:rsidRPr="00BC09E4" w:rsidRDefault="00571D9C" w:rsidP="00571D9C">
                      <w:pPr>
                        <w:rPr>
                          <w:b/>
                          <w:bCs/>
                          <w:sz w:val="24"/>
                          <w:szCs w:val="24"/>
                        </w:rPr>
                      </w:pPr>
                      <w:r w:rsidRPr="00BC09E4">
                        <w:rPr>
                          <w:b/>
                          <w:bCs/>
                          <w:sz w:val="24"/>
                          <w:szCs w:val="24"/>
                        </w:rPr>
                        <w:t>Groups - £3.00 per student (min 5 students)</w:t>
                      </w:r>
                    </w:p>
                    <w:p w14:paraId="3408F3A5" w14:textId="4639C24E" w:rsidR="00571D9C" w:rsidRDefault="00571D9C"/>
                  </w:txbxContent>
                </v:textbox>
                <w10:wrap type="square" anchorx="margin"/>
              </v:shape>
            </w:pict>
          </mc:Fallback>
        </mc:AlternateContent>
      </w:r>
      <w:r w:rsidR="008D5FB1">
        <w:rPr>
          <w:b/>
          <w:bCs/>
          <w:sz w:val="36"/>
          <w:szCs w:val="36"/>
        </w:rPr>
        <w:t>Festival Entry Fees</w:t>
      </w:r>
    </w:p>
    <w:p w14:paraId="1DFB8CB7" w14:textId="5C8EDB6C" w:rsidR="00D7123B" w:rsidRPr="00FD03EE" w:rsidRDefault="00D7123B" w:rsidP="00571D9C">
      <w:pPr>
        <w:rPr>
          <w:b/>
          <w:bCs/>
          <w:sz w:val="16"/>
          <w:szCs w:val="16"/>
        </w:rPr>
      </w:pPr>
    </w:p>
    <w:p w14:paraId="187C1AF9" w14:textId="0D7F81B5" w:rsidR="002A5212" w:rsidRDefault="002A5212">
      <w:pPr>
        <w:rPr>
          <w:b/>
          <w:bCs/>
          <w:sz w:val="28"/>
          <w:szCs w:val="28"/>
        </w:rPr>
      </w:pPr>
      <w:r w:rsidRPr="005A4C05">
        <w:rPr>
          <w:b/>
          <w:bCs/>
          <w:sz w:val="36"/>
          <w:szCs w:val="36"/>
        </w:rPr>
        <w:t>Audience Entrance Fees</w:t>
      </w:r>
      <w:r w:rsidR="00FA554F">
        <w:rPr>
          <w:b/>
          <w:bCs/>
          <w:sz w:val="28"/>
          <w:szCs w:val="28"/>
        </w:rPr>
        <w:t xml:space="preserve"> </w:t>
      </w:r>
    </w:p>
    <w:p w14:paraId="1660D78C" w14:textId="567E598D" w:rsidR="00035B81" w:rsidRDefault="00015CD4" w:rsidP="008D419C">
      <w:pPr>
        <w:jc w:val="both"/>
        <w:rPr>
          <w:sz w:val="24"/>
          <w:szCs w:val="24"/>
        </w:rPr>
      </w:pPr>
      <w:r>
        <w:rPr>
          <w:sz w:val="24"/>
          <w:szCs w:val="24"/>
        </w:rPr>
        <w:t xml:space="preserve">Please note that </w:t>
      </w:r>
      <w:r w:rsidR="00F76DFC">
        <w:rPr>
          <w:sz w:val="24"/>
          <w:szCs w:val="24"/>
        </w:rPr>
        <w:t xml:space="preserve">there will be a cost for audience </w:t>
      </w:r>
      <w:r w:rsidR="006923AB">
        <w:rPr>
          <w:sz w:val="24"/>
          <w:szCs w:val="24"/>
        </w:rPr>
        <w:t>entry to the theatre</w:t>
      </w:r>
      <w:r w:rsidR="00A62361">
        <w:rPr>
          <w:sz w:val="24"/>
          <w:szCs w:val="24"/>
        </w:rPr>
        <w:t xml:space="preserve"> </w:t>
      </w:r>
      <w:r w:rsidR="003D0584">
        <w:rPr>
          <w:sz w:val="24"/>
          <w:szCs w:val="24"/>
        </w:rPr>
        <w:t xml:space="preserve">payable </w:t>
      </w:r>
      <w:r w:rsidR="00413AD9">
        <w:rPr>
          <w:sz w:val="24"/>
          <w:szCs w:val="24"/>
        </w:rPr>
        <w:t>on the</w:t>
      </w:r>
      <w:r w:rsidR="003D0584">
        <w:rPr>
          <w:sz w:val="24"/>
          <w:szCs w:val="24"/>
        </w:rPr>
        <w:t xml:space="preserve"> door.  </w:t>
      </w:r>
    </w:p>
    <w:p w14:paraId="1A447F78" w14:textId="52BDD7AB" w:rsidR="00413AD9" w:rsidRDefault="00413AD9" w:rsidP="00FD03EE">
      <w:pPr>
        <w:spacing w:after="120"/>
        <w:jc w:val="both"/>
        <w:rPr>
          <w:sz w:val="24"/>
          <w:szCs w:val="24"/>
        </w:rPr>
      </w:pPr>
      <w:r>
        <w:rPr>
          <w:sz w:val="24"/>
          <w:szCs w:val="24"/>
        </w:rPr>
        <w:t>Weekly pass (for all Drama, Music and Dance sections) - £18</w:t>
      </w:r>
    </w:p>
    <w:p w14:paraId="395FCB35" w14:textId="077D9F2D" w:rsidR="00413AD9" w:rsidRDefault="00413AD9" w:rsidP="00FD03EE">
      <w:pPr>
        <w:spacing w:after="120"/>
        <w:jc w:val="both"/>
        <w:rPr>
          <w:sz w:val="24"/>
          <w:szCs w:val="24"/>
        </w:rPr>
      </w:pPr>
      <w:r>
        <w:rPr>
          <w:sz w:val="24"/>
          <w:szCs w:val="24"/>
        </w:rPr>
        <w:t>Two discipline Entry (</w:t>
      </w:r>
      <w:r w:rsidR="009D3416">
        <w:rPr>
          <w:sz w:val="24"/>
          <w:szCs w:val="24"/>
        </w:rPr>
        <w:t>covering you for two out of three disciplines i.e. drama and music, drama and dance, dance and music) - £1</w:t>
      </w:r>
      <w:r w:rsidR="003E6465">
        <w:rPr>
          <w:sz w:val="24"/>
          <w:szCs w:val="24"/>
        </w:rPr>
        <w:t>5</w:t>
      </w:r>
    </w:p>
    <w:p w14:paraId="737E2348" w14:textId="43597ADD" w:rsidR="003E6465" w:rsidRDefault="003E6465" w:rsidP="00FD03EE">
      <w:pPr>
        <w:spacing w:after="120"/>
        <w:jc w:val="both"/>
        <w:rPr>
          <w:sz w:val="24"/>
          <w:szCs w:val="24"/>
        </w:rPr>
      </w:pPr>
      <w:r>
        <w:rPr>
          <w:sz w:val="24"/>
          <w:szCs w:val="24"/>
        </w:rPr>
        <w:t>Dance Pass (</w:t>
      </w:r>
      <w:r w:rsidR="00AA307C">
        <w:rPr>
          <w:sz w:val="24"/>
          <w:szCs w:val="24"/>
        </w:rPr>
        <w:t xml:space="preserve">all dance </w:t>
      </w:r>
      <w:r>
        <w:rPr>
          <w:sz w:val="24"/>
          <w:szCs w:val="24"/>
        </w:rPr>
        <w:t>sections) - £12</w:t>
      </w:r>
    </w:p>
    <w:p w14:paraId="5FB3EFF1" w14:textId="15FFFA60" w:rsidR="00AA307C" w:rsidRDefault="00AA307C" w:rsidP="00FD03EE">
      <w:pPr>
        <w:spacing w:after="120"/>
        <w:jc w:val="both"/>
        <w:rPr>
          <w:sz w:val="24"/>
          <w:szCs w:val="24"/>
        </w:rPr>
      </w:pPr>
      <w:r>
        <w:rPr>
          <w:sz w:val="24"/>
          <w:szCs w:val="24"/>
        </w:rPr>
        <w:t>Music Pass (all music sections) - £</w:t>
      </w:r>
      <w:r w:rsidR="00416394">
        <w:rPr>
          <w:sz w:val="24"/>
          <w:szCs w:val="24"/>
        </w:rPr>
        <w:t>10</w:t>
      </w:r>
    </w:p>
    <w:p w14:paraId="440FB058" w14:textId="761CBFD3" w:rsidR="00416394" w:rsidRDefault="009913F0" w:rsidP="00FD03EE">
      <w:pPr>
        <w:spacing w:after="120"/>
        <w:jc w:val="both"/>
        <w:rPr>
          <w:sz w:val="24"/>
          <w:szCs w:val="24"/>
        </w:rPr>
      </w:pPr>
      <w:r>
        <w:rPr>
          <w:sz w:val="24"/>
          <w:szCs w:val="24"/>
        </w:rPr>
        <w:t>Drama Pass (both sections) - £5</w:t>
      </w:r>
    </w:p>
    <w:p w14:paraId="0D91E128" w14:textId="2419127D" w:rsidR="009913F0" w:rsidRDefault="009913F0" w:rsidP="00FD03EE">
      <w:pPr>
        <w:spacing w:after="120"/>
        <w:jc w:val="both"/>
        <w:rPr>
          <w:sz w:val="24"/>
          <w:szCs w:val="24"/>
        </w:rPr>
      </w:pPr>
      <w:r>
        <w:rPr>
          <w:sz w:val="24"/>
          <w:szCs w:val="24"/>
        </w:rPr>
        <w:t>Individual section pass (sections are appro</w:t>
      </w:r>
      <w:r w:rsidR="00C44456">
        <w:rPr>
          <w:sz w:val="24"/>
          <w:szCs w:val="24"/>
        </w:rPr>
        <w:t>x</w:t>
      </w:r>
      <w:r>
        <w:rPr>
          <w:sz w:val="24"/>
          <w:szCs w:val="24"/>
        </w:rPr>
        <w:t xml:space="preserve"> </w:t>
      </w:r>
      <w:r w:rsidR="00763B87">
        <w:rPr>
          <w:sz w:val="24"/>
          <w:szCs w:val="24"/>
        </w:rPr>
        <w:t>2.5 hours, 4 sections a day on full days) - £</w:t>
      </w:r>
      <w:r w:rsidR="00495D56">
        <w:rPr>
          <w:sz w:val="24"/>
          <w:szCs w:val="24"/>
        </w:rPr>
        <w:t>3</w:t>
      </w:r>
    </w:p>
    <w:p w14:paraId="0DA58D20" w14:textId="77777777" w:rsidR="008C72A9" w:rsidRPr="0050023F" w:rsidRDefault="008C72A9" w:rsidP="0050023F">
      <w:pPr>
        <w:spacing w:after="0"/>
        <w:rPr>
          <w:b/>
          <w:bCs/>
          <w:sz w:val="16"/>
          <w:szCs w:val="16"/>
        </w:rPr>
      </w:pPr>
    </w:p>
    <w:p w14:paraId="2A74C4FA" w14:textId="41C5F86E" w:rsidR="008C72A9" w:rsidRDefault="008C72A9">
      <w:pPr>
        <w:rPr>
          <w:b/>
          <w:bCs/>
          <w:sz w:val="28"/>
          <w:szCs w:val="28"/>
        </w:rPr>
      </w:pPr>
      <w:r>
        <w:rPr>
          <w:b/>
          <w:bCs/>
          <w:sz w:val="36"/>
          <w:szCs w:val="36"/>
        </w:rPr>
        <w:t>Adjudication</w:t>
      </w:r>
    </w:p>
    <w:p w14:paraId="15E592FB" w14:textId="6D034568" w:rsidR="008C72A9" w:rsidRPr="00A94DAA" w:rsidRDefault="008C72A9" w:rsidP="008C72A9">
      <w:pPr>
        <w:rPr>
          <w:sz w:val="28"/>
          <w:szCs w:val="28"/>
        </w:rPr>
      </w:pPr>
      <w:r w:rsidRPr="00905BD1">
        <w:rPr>
          <w:sz w:val="24"/>
          <w:szCs w:val="24"/>
        </w:rPr>
        <w:t>All competitors will be scored in accordance with the rankings listed below, with a 1</w:t>
      </w:r>
      <w:r w:rsidRPr="00905BD1">
        <w:rPr>
          <w:sz w:val="24"/>
          <w:szCs w:val="24"/>
          <w:vertAlign w:val="superscript"/>
        </w:rPr>
        <w:t>st</w:t>
      </w:r>
      <w:r w:rsidRPr="00905BD1">
        <w:rPr>
          <w:sz w:val="24"/>
          <w:szCs w:val="24"/>
        </w:rPr>
        <w:t>, 2</w:t>
      </w:r>
      <w:r w:rsidRPr="00905BD1">
        <w:rPr>
          <w:sz w:val="24"/>
          <w:szCs w:val="24"/>
          <w:vertAlign w:val="superscript"/>
        </w:rPr>
        <w:t>nd</w:t>
      </w:r>
      <w:r w:rsidRPr="00905BD1">
        <w:rPr>
          <w:sz w:val="24"/>
          <w:szCs w:val="24"/>
        </w:rPr>
        <w:t>, and 3</w:t>
      </w:r>
      <w:r w:rsidRPr="00905BD1">
        <w:rPr>
          <w:sz w:val="24"/>
          <w:szCs w:val="24"/>
          <w:vertAlign w:val="superscript"/>
        </w:rPr>
        <w:t>rd</w:t>
      </w:r>
      <w:r w:rsidRPr="00905BD1">
        <w:rPr>
          <w:sz w:val="24"/>
          <w:szCs w:val="24"/>
        </w:rPr>
        <w:t xml:space="preserve"> place awarded for each class</w:t>
      </w:r>
      <w:r>
        <w:rPr>
          <w:sz w:val="28"/>
          <w:szCs w:val="28"/>
        </w:rPr>
        <w:t>.</w:t>
      </w:r>
    </w:p>
    <w:tbl>
      <w:tblPr>
        <w:tblStyle w:val="GridTable1Light-Accent5"/>
        <w:tblW w:w="0" w:type="auto"/>
        <w:tblLook w:val="04A0" w:firstRow="1" w:lastRow="0" w:firstColumn="1" w:lastColumn="0" w:noHBand="0" w:noVBand="1"/>
      </w:tblPr>
      <w:tblGrid>
        <w:gridCol w:w="2260"/>
        <w:gridCol w:w="5231"/>
        <w:gridCol w:w="1505"/>
      </w:tblGrid>
      <w:tr w:rsidR="008C72A9" w:rsidRPr="00495D56" w14:paraId="546D144B" w14:textId="77777777" w:rsidTr="008C72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12" w:space="0" w:color="auto"/>
              <w:left w:val="single" w:sz="12" w:space="0" w:color="auto"/>
              <w:bottom w:val="single" w:sz="12" w:space="0" w:color="auto"/>
              <w:right w:val="single" w:sz="12" w:space="0" w:color="auto"/>
            </w:tcBorders>
          </w:tcPr>
          <w:p w14:paraId="23446AB2" w14:textId="77777777" w:rsidR="008C72A9" w:rsidRPr="00495D56" w:rsidRDefault="008C72A9" w:rsidP="00C6591C">
            <w:pPr>
              <w:rPr>
                <w:sz w:val="24"/>
                <w:szCs w:val="24"/>
              </w:rPr>
            </w:pPr>
          </w:p>
        </w:tc>
        <w:tc>
          <w:tcPr>
            <w:tcW w:w="5245" w:type="dxa"/>
            <w:tcBorders>
              <w:top w:val="single" w:sz="12" w:space="0" w:color="auto"/>
              <w:left w:val="single" w:sz="12" w:space="0" w:color="auto"/>
              <w:bottom w:val="single" w:sz="12" w:space="0" w:color="auto"/>
              <w:right w:val="single" w:sz="12" w:space="0" w:color="auto"/>
            </w:tcBorders>
          </w:tcPr>
          <w:p w14:paraId="12BDFB65" w14:textId="77777777" w:rsidR="008C72A9" w:rsidRPr="00495D56" w:rsidRDefault="008C72A9" w:rsidP="00C6591C">
            <w:pPr>
              <w:cnfStyle w:val="100000000000" w:firstRow="1" w:lastRow="0" w:firstColumn="0" w:lastColumn="0" w:oddVBand="0" w:evenVBand="0" w:oddHBand="0" w:evenHBand="0" w:firstRowFirstColumn="0" w:firstRowLastColumn="0" w:lastRowFirstColumn="0" w:lastRowLastColumn="0"/>
              <w:rPr>
                <w:sz w:val="24"/>
                <w:szCs w:val="24"/>
              </w:rPr>
            </w:pPr>
            <w:r w:rsidRPr="00495D56">
              <w:rPr>
                <w:sz w:val="24"/>
                <w:szCs w:val="24"/>
              </w:rPr>
              <w:t>Description</w:t>
            </w:r>
          </w:p>
        </w:tc>
        <w:tc>
          <w:tcPr>
            <w:tcW w:w="1508" w:type="dxa"/>
            <w:tcBorders>
              <w:top w:val="single" w:sz="12" w:space="0" w:color="auto"/>
              <w:left w:val="single" w:sz="12" w:space="0" w:color="auto"/>
              <w:bottom w:val="single" w:sz="12" w:space="0" w:color="auto"/>
              <w:right w:val="single" w:sz="12" w:space="0" w:color="auto"/>
            </w:tcBorders>
          </w:tcPr>
          <w:p w14:paraId="1D62052B" w14:textId="77777777" w:rsidR="008C72A9" w:rsidRPr="00495D56" w:rsidRDefault="008C72A9" w:rsidP="00C6591C">
            <w:pPr>
              <w:cnfStyle w:val="100000000000" w:firstRow="1" w:lastRow="0" w:firstColumn="0" w:lastColumn="0" w:oddVBand="0" w:evenVBand="0" w:oddHBand="0" w:evenHBand="0" w:firstRowFirstColumn="0" w:firstRowLastColumn="0" w:lastRowFirstColumn="0" w:lastRowLastColumn="0"/>
              <w:rPr>
                <w:sz w:val="24"/>
                <w:szCs w:val="24"/>
              </w:rPr>
            </w:pPr>
            <w:r w:rsidRPr="00495D56">
              <w:rPr>
                <w:sz w:val="24"/>
                <w:szCs w:val="24"/>
              </w:rPr>
              <w:t>Mark</w:t>
            </w:r>
          </w:p>
        </w:tc>
      </w:tr>
      <w:tr w:rsidR="008C72A9" w:rsidRPr="00495D56" w14:paraId="7B2051CF" w14:textId="77777777" w:rsidTr="008C72A9">
        <w:tc>
          <w:tcPr>
            <w:cnfStyle w:val="001000000000" w:firstRow="0" w:lastRow="0" w:firstColumn="1" w:lastColumn="0" w:oddVBand="0" w:evenVBand="0" w:oddHBand="0" w:evenHBand="0" w:firstRowFirstColumn="0" w:firstRowLastColumn="0" w:lastRowFirstColumn="0" w:lastRowLastColumn="0"/>
            <w:tcW w:w="2263" w:type="dxa"/>
            <w:tcBorders>
              <w:top w:val="single" w:sz="12" w:space="0" w:color="auto"/>
              <w:left w:val="single" w:sz="12" w:space="0" w:color="auto"/>
              <w:bottom w:val="single" w:sz="12" w:space="0" w:color="auto"/>
              <w:right w:val="single" w:sz="12" w:space="0" w:color="auto"/>
            </w:tcBorders>
          </w:tcPr>
          <w:p w14:paraId="77B05AA2" w14:textId="77777777" w:rsidR="008C72A9" w:rsidRPr="00495D56" w:rsidRDefault="008C72A9" w:rsidP="00C6591C">
            <w:pPr>
              <w:rPr>
                <w:b w:val="0"/>
                <w:bCs w:val="0"/>
                <w:sz w:val="24"/>
                <w:szCs w:val="24"/>
              </w:rPr>
            </w:pPr>
            <w:r w:rsidRPr="00495D56">
              <w:rPr>
                <w:sz w:val="24"/>
                <w:szCs w:val="24"/>
              </w:rPr>
              <w:t>Outstanding</w:t>
            </w:r>
          </w:p>
        </w:tc>
        <w:tc>
          <w:tcPr>
            <w:tcW w:w="5245" w:type="dxa"/>
            <w:tcBorders>
              <w:top w:val="single" w:sz="12" w:space="0" w:color="auto"/>
              <w:left w:val="single" w:sz="12" w:space="0" w:color="auto"/>
              <w:bottom w:val="single" w:sz="12" w:space="0" w:color="auto"/>
              <w:right w:val="single" w:sz="12" w:space="0" w:color="auto"/>
            </w:tcBorders>
          </w:tcPr>
          <w:p w14:paraId="4391ED71" w14:textId="77777777" w:rsidR="008C72A9" w:rsidRPr="00495D56" w:rsidRDefault="008C72A9" w:rsidP="00C6591C">
            <w:pPr>
              <w:cnfStyle w:val="000000000000" w:firstRow="0" w:lastRow="0" w:firstColumn="0" w:lastColumn="0" w:oddVBand="0" w:evenVBand="0" w:oddHBand="0" w:evenHBand="0" w:firstRowFirstColumn="0" w:firstRowLastColumn="0" w:lastRowFirstColumn="0" w:lastRowLastColumn="0"/>
              <w:rPr>
                <w:b/>
                <w:bCs/>
                <w:sz w:val="24"/>
                <w:szCs w:val="24"/>
              </w:rPr>
            </w:pPr>
            <w:r w:rsidRPr="00495D56">
              <w:rPr>
                <w:sz w:val="24"/>
                <w:szCs w:val="24"/>
              </w:rPr>
              <w:t>An exceptional performance technically and artistically</w:t>
            </w:r>
          </w:p>
        </w:tc>
        <w:tc>
          <w:tcPr>
            <w:tcW w:w="1508" w:type="dxa"/>
            <w:tcBorders>
              <w:top w:val="single" w:sz="12" w:space="0" w:color="auto"/>
              <w:left w:val="single" w:sz="12" w:space="0" w:color="auto"/>
              <w:bottom w:val="single" w:sz="12" w:space="0" w:color="auto"/>
              <w:right w:val="single" w:sz="12" w:space="0" w:color="auto"/>
            </w:tcBorders>
          </w:tcPr>
          <w:p w14:paraId="504ED3CD" w14:textId="42340D73" w:rsidR="008C72A9" w:rsidRPr="00495D56" w:rsidRDefault="008C72A9" w:rsidP="00C6591C">
            <w:pPr>
              <w:cnfStyle w:val="000000000000" w:firstRow="0" w:lastRow="0" w:firstColumn="0" w:lastColumn="0" w:oddVBand="0" w:evenVBand="0" w:oddHBand="0" w:evenHBand="0" w:firstRowFirstColumn="0" w:firstRowLastColumn="0" w:lastRowFirstColumn="0" w:lastRowLastColumn="0"/>
              <w:rPr>
                <w:b/>
                <w:bCs/>
                <w:sz w:val="24"/>
                <w:szCs w:val="24"/>
              </w:rPr>
            </w:pPr>
            <w:r w:rsidRPr="00495D56">
              <w:rPr>
                <w:sz w:val="24"/>
                <w:szCs w:val="24"/>
              </w:rPr>
              <w:t>9</w:t>
            </w:r>
            <w:r w:rsidR="00065C5D" w:rsidRPr="00495D56">
              <w:rPr>
                <w:sz w:val="24"/>
                <w:szCs w:val="24"/>
              </w:rPr>
              <w:t>1</w:t>
            </w:r>
            <w:r w:rsidRPr="00495D56">
              <w:rPr>
                <w:sz w:val="24"/>
                <w:szCs w:val="24"/>
              </w:rPr>
              <w:t>+</w:t>
            </w:r>
          </w:p>
        </w:tc>
      </w:tr>
      <w:tr w:rsidR="008C72A9" w:rsidRPr="00495D56" w14:paraId="46938AAD" w14:textId="77777777" w:rsidTr="008C72A9">
        <w:tc>
          <w:tcPr>
            <w:cnfStyle w:val="001000000000" w:firstRow="0" w:lastRow="0" w:firstColumn="1" w:lastColumn="0" w:oddVBand="0" w:evenVBand="0" w:oddHBand="0" w:evenHBand="0" w:firstRowFirstColumn="0" w:firstRowLastColumn="0" w:lastRowFirstColumn="0" w:lastRowLastColumn="0"/>
            <w:tcW w:w="2263" w:type="dxa"/>
            <w:tcBorders>
              <w:top w:val="single" w:sz="12" w:space="0" w:color="auto"/>
              <w:left w:val="single" w:sz="12" w:space="0" w:color="auto"/>
              <w:bottom w:val="single" w:sz="12" w:space="0" w:color="auto"/>
              <w:right w:val="single" w:sz="12" w:space="0" w:color="auto"/>
            </w:tcBorders>
          </w:tcPr>
          <w:p w14:paraId="21EF7972" w14:textId="277B030D" w:rsidR="008C72A9" w:rsidRPr="00495D56" w:rsidRDefault="00065C5D" w:rsidP="00C6591C">
            <w:pPr>
              <w:rPr>
                <w:b w:val="0"/>
                <w:bCs w:val="0"/>
                <w:sz w:val="24"/>
                <w:szCs w:val="24"/>
              </w:rPr>
            </w:pPr>
            <w:r w:rsidRPr="00495D56">
              <w:rPr>
                <w:sz w:val="24"/>
                <w:szCs w:val="24"/>
              </w:rPr>
              <w:t>Distinction</w:t>
            </w:r>
          </w:p>
        </w:tc>
        <w:tc>
          <w:tcPr>
            <w:tcW w:w="5245" w:type="dxa"/>
            <w:tcBorders>
              <w:top w:val="single" w:sz="12" w:space="0" w:color="auto"/>
              <w:left w:val="single" w:sz="12" w:space="0" w:color="auto"/>
              <w:bottom w:val="single" w:sz="12" w:space="0" w:color="auto"/>
              <w:right w:val="single" w:sz="12" w:space="0" w:color="auto"/>
            </w:tcBorders>
          </w:tcPr>
          <w:p w14:paraId="7B12DF01" w14:textId="77777777" w:rsidR="008C72A9" w:rsidRPr="00495D56" w:rsidRDefault="008C72A9" w:rsidP="00C6591C">
            <w:pPr>
              <w:cnfStyle w:val="000000000000" w:firstRow="0" w:lastRow="0" w:firstColumn="0" w:lastColumn="0" w:oddVBand="0" w:evenVBand="0" w:oddHBand="0" w:evenHBand="0" w:firstRowFirstColumn="0" w:firstRowLastColumn="0" w:lastRowFirstColumn="0" w:lastRowLastColumn="0"/>
              <w:rPr>
                <w:b/>
                <w:bCs/>
                <w:sz w:val="24"/>
                <w:szCs w:val="24"/>
              </w:rPr>
            </w:pPr>
            <w:r w:rsidRPr="00495D56">
              <w:rPr>
                <w:sz w:val="24"/>
                <w:szCs w:val="24"/>
              </w:rPr>
              <w:t>An excellent performance technically and artistically</w:t>
            </w:r>
          </w:p>
        </w:tc>
        <w:tc>
          <w:tcPr>
            <w:tcW w:w="1508" w:type="dxa"/>
            <w:tcBorders>
              <w:top w:val="single" w:sz="12" w:space="0" w:color="auto"/>
              <w:left w:val="single" w:sz="12" w:space="0" w:color="auto"/>
              <w:bottom w:val="single" w:sz="12" w:space="0" w:color="auto"/>
              <w:right w:val="single" w:sz="12" w:space="0" w:color="auto"/>
            </w:tcBorders>
          </w:tcPr>
          <w:p w14:paraId="1E022C57" w14:textId="6A3EAE34" w:rsidR="008C72A9" w:rsidRPr="00495D56" w:rsidRDefault="008C72A9" w:rsidP="00C6591C">
            <w:pPr>
              <w:cnfStyle w:val="000000000000" w:firstRow="0" w:lastRow="0" w:firstColumn="0" w:lastColumn="0" w:oddVBand="0" w:evenVBand="0" w:oddHBand="0" w:evenHBand="0" w:firstRowFirstColumn="0" w:firstRowLastColumn="0" w:lastRowFirstColumn="0" w:lastRowLastColumn="0"/>
              <w:rPr>
                <w:sz w:val="24"/>
                <w:szCs w:val="24"/>
              </w:rPr>
            </w:pPr>
            <w:r w:rsidRPr="00495D56">
              <w:rPr>
                <w:sz w:val="24"/>
                <w:szCs w:val="24"/>
              </w:rPr>
              <w:t>89-9</w:t>
            </w:r>
            <w:r w:rsidR="00065C5D" w:rsidRPr="00495D56">
              <w:rPr>
                <w:sz w:val="24"/>
                <w:szCs w:val="24"/>
              </w:rPr>
              <w:t>0</w:t>
            </w:r>
          </w:p>
          <w:p w14:paraId="546BCC90" w14:textId="77777777" w:rsidR="008C72A9" w:rsidRPr="00495D56" w:rsidRDefault="008C72A9" w:rsidP="00C6591C">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8C72A9" w:rsidRPr="00495D56" w14:paraId="55B55374" w14:textId="77777777" w:rsidTr="008C72A9">
        <w:tc>
          <w:tcPr>
            <w:cnfStyle w:val="001000000000" w:firstRow="0" w:lastRow="0" w:firstColumn="1" w:lastColumn="0" w:oddVBand="0" w:evenVBand="0" w:oddHBand="0" w:evenHBand="0" w:firstRowFirstColumn="0" w:firstRowLastColumn="0" w:lastRowFirstColumn="0" w:lastRowLastColumn="0"/>
            <w:tcW w:w="2263" w:type="dxa"/>
            <w:tcBorders>
              <w:top w:val="single" w:sz="12" w:space="0" w:color="auto"/>
              <w:left w:val="single" w:sz="12" w:space="0" w:color="auto"/>
              <w:bottom w:val="single" w:sz="12" w:space="0" w:color="auto"/>
              <w:right w:val="single" w:sz="12" w:space="0" w:color="auto"/>
            </w:tcBorders>
          </w:tcPr>
          <w:p w14:paraId="253BEAF0" w14:textId="294C61A9" w:rsidR="008C72A9" w:rsidRPr="00495D56" w:rsidRDefault="00065C5D" w:rsidP="00C6591C">
            <w:pPr>
              <w:rPr>
                <w:b w:val="0"/>
                <w:bCs w:val="0"/>
                <w:sz w:val="24"/>
                <w:szCs w:val="24"/>
              </w:rPr>
            </w:pPr>
            <w:r w:rsidRPr="00495D56">
              <w:rPr>
                <w:sz w:val="24"/>
                <w:szCs w:val="24"/>
              </w:rPr>
              <w:t>Very Good</w:t>
            </w:r>
          </w:p>
        </w:tc>
        <w:tc>
          <w:tcPr>
            <w:tcW w:w="5245" w:type="dxa"/>
            <w:tcBorders>
              <w:top w:val="single" w:sz="12" w:space="0" w:color="auto"/>
              <w:left w:val="single" w:sz="12" w:space="0" w:color="auto"/>
              <w:bottom w:val="single" w:sz="12" w:space="0" w:color="auto"/>
              <w:right w:val="single" w:sz="12" w:space="0" w:color="auto"/>
            </w:tcBorders>
          </w:tcPr>
          <w:p w14:paraId="06B0B5BC" w14:textId="77777777" w:rsidR="008C72A9" w:rsidRPr="00495D56" w:rsidRDefault="008C72A9" w:rsidP="00C6591C">
            <w:pPr>
              <w:cnfStyle w:val="000000000000" w:firstRow="0" w:lastRow="0" w:firstColumn="0" w:lastColumn="0" w:oddVBand="0" w:evenVBand="0" w:oddHBand="0" w:evenHBand="0" w:firstRowFirstColumn="0" w:firstRowLastColumn="0" w:lastRowFirstColumn="0" w:lastRowLastColumn="0"/>
              <w:rPr>
                <w:b/>
                <w:bCs/>
                <w:sz w:val="24"/>
                <w:szCs w:val="24"/>
              </w:rPr>
            </w:pPr>
            <w:r w:rsidRPr="00495D56">
              <w:rPr>
                <w:sz w:val="24"/>
                <w:szCs w:val="24"/>
              </w:rPr>
              <w:t>A convincing performance technically and artistically</w:t>
            </w:r>
          </w:p>
        </w:tc>
        <w:tc>
          <w:tcPr>
            <w:tcW w:w="1508" w:type="dxa"/>
            <w:tcBorders>
              <w:top w:val="single" w:sz="12" w:space="0" w:color="auto"/>
              <w:left w:val="single" w:sz="12" w:space="0" w:color="auto"/>
              <w:bottom w:val="single" w:sz="12" w:space="0" w:color="auto"/>
              <w:right w:val="single" w:sz="12" w:space="0" w:color="auto"/>
            </w:tcBorders>
          </w:tcPr>
          <w:p w14:paraId="443897C8" w14:textId="1A8A0212" w:rsidR="008C72A9" w:rsidRPr="00495D56" w:rsidRDefault="008C72A9" w:rsidP="00C6591C">
            <w:pPr>
              <w:cnfStyle w:val="000000000000" w:firstRow="0" w:lastRow="0" w:firstColumn="0" w:lastColumn="0" w:oddVBand="0" w:evenVBand="0" w:oddHBand="0" w:evenHBand="0" w:firstRowFirstColumn="0" w:firstRowLastColumn="0" w:lastRowFirstColumn="0" w:lastRowLastColumn="0"/>
              <w:rPr>
                <w:sz w:val="24"/>
                <w:szCs w:val="24"/>
              </w:rPr>
            </w:pPr>
            <w:r w:rsidRPr="00495D56">
              <w:rPr>
                <w:sz w:val="24"/>
                <w:szCs w:val="24"/>
              </w:rPr>
              <w:t>8</w:t>
            </w:r>
            <w:r w:rsidR="00065C5D" w:rsidRPr="00495D56">
              <w:rPr>
                <w:sz w:val="24"/>
                <w:szCs w:val="24"/>
              </w:rPr>
              <w:t>6</w:t>
            </w:r>
            <w:r w:rsidRPr="00495D56">
              <w:rPr>
                <w:sz w:val="24"/>
                <w:szCs w:val="24"/>
              </w:rPr>
              <w:t>-8</w:t>
            </w:r>
            <w:r w:rsidR="00065C5D" w:rsidRPr="00495D56">
              <w:rPr>
                <w:sz w:val="24"/>
                <w:szCs w:val="24"/>
              </w:rPr>
              <w:t>8</w:t>
            </w:r>
          </w:p>
          <w:p w14:paraId="4A23AD1F" w14:textId="77777777" w:rsidR="008C72A9" w:rsidRPr="00495D56" w:rsidRDefault="008C72A9" w:rsidP="00C6591C">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8C72A9" w:rsidRPr="00495D56" w14:paraId="751F890B" w14:textId="77777777" w:rsidTr="008C72A9">
        <w:tc>
          <w:tcPr>
            <w:cnfStyle w:val="001000000000" w:firstRow="0" w:lastRow="0" w:firstColumn="1" w:lastColumn="0" w:oddVBand="0" w:evenVBand="0" w:oddHBand="0" w:evenHBand="0" w:firstRowFirstColumn="0" w:firstRowLastColumn="0" w:lastRowFirstColumn="0" w:lastRowLastColumn="0"/>
            <w:tcW w:w="2263" w:type="dxa"/>
            <w:tcBorders>
              <w:top w:val="single" w:sz="12" w:space="0" w:color="auto"/>
              <w:left w:val="single" w:sz="12" w:space="0" w:color="auto"/>
              <w:bottom w:val="single" w:sz="12" w:space="0" w:color="auto"/>
              <w:right w:val="single" w:sz="12" w:space="0" w:color="auto"/>
            </w:tcBorders>
          </w:tcPr>
          <w:p w14:paraId="284F7723" w14:textId="103E73AF" w:rsidR="008C72A9" w:rsidRPr="00495D56" w:rsidRDefault="00065C5D" w:rsidP="00C6591C">
            <w:pPr>
              <w:rPr>
                <w:b w:val="0"/>
                <w:bCs w:val="0"/>
                <w:sz w:val="24"/>
                <w:szCs w:val="24"/>
              </w:rPr>
            </w:pPr>
            <w:r w:rsidRPr="00495D56">
              <w:rPr>
                <w:sz w:val="24"/>
                <w:szCs w:val="24"/>
              </w:rPr>
              <w:t>Merit</w:t>
            </w:r>
          </w:p>
        </w:tc>
        <w:tc>
          <w:tcPr>
            <w:tcW w:w="5245" w:type="dxa"/>
            <w:tcBorders>
              <w:top w:val="single" w:sz="12" w:space="0" w:color="auto"/>
              <w:left w:val="single" w:sz="12" w:space="0" w:color="auto"/>
              <w:bottom w:val="single" w:sz="12" w:space="0" w:color="auto"/>
              <w:right w:val="single" w:sz="12" w:space="0" w:color="auto"/>
            </w:tcBorders>
          </w:tcPr>
          <w:p w14:paraId="0B9A4612" w14:textId="77777777" w:rsidR="008C72A9" w:rsidRPr="00495D56" w:rsidRDefault="008C72A9" w:rsidP="00C6591C">
            <w:pPr>
              <w:cnfStyle w:val="000000000000" w:firstRow="0" w:lastRow="0" w:firstColumn="0" w:lastColumn="0" w:oddVBand="0" w:evenVBand="0" w:oddHBand="0" w:evenHBand="0" w:firstRowFirstColumn="0" w:firstRowLastColumn="0" w:lastRowFirstColumn="0" w:lastRowLastColumn="0"/>
              <w:rPr>
                <w:b/>
                <w:bCs/>
                <w:sz w:val="24"/>
                <w:szCs w:val="24"/>
              </w:rPr>
            </w:pPr>
            <w:r w:rsidRPr="00495D56">
              <w:rPr>
                <w:sz w:val="24"/>
                <w:szCs w:val="24"/>
              </w:rPr>
              <w:t>A capable performance showing some artistic appreciation and/or technical ability</w:t>
            </w:r>
          </w:p>
        </w:tc>
        <w:tc>
          <w:tcPr>
            <w:tcW w:w="1508" w:type="dxa"/>
            <w:tcBorders>
              <w:top w:val="single" w:sz="12" w:space="0" w:color="auto"/>
              <w:left w:val="single" w:sz="12" w:space="0" w:color="auto"/>
              <w:bottom w:val="single" w:sz="12" w:space="0" w:color="auto"/>
              <w:right w:val="single" w:sz="12" w:space="0" w:color="auto"/>
            </w:tcBorders>
          </w:tcPr>
          <w:p w14:paraId="387ED78A" w14:textId="016D9D6D" w:rsidR="008C72A9" w:rsidRPr="00495D56" w:rsidRDefault="00065C5D" w:rsidP="00C6591C">
            <w:pPr>
              <w:cnfStyle w:val="000000000000" w:firstRow="0" w:lastRow="0" w:firstColumn="0" w:lastColumn="0" w:oddVBand="0" w:evenVBand="0" w:oddHBand="0" w:evenHBand="0" w:firstRowFirstColumn="0" w:firstRowLastColumn="0" w:lastRowFirstColumn="0" w:lastRowLastColumn="0"/>
              <w:rPr>
                <w:b/>
                <w:bCs/>
                <w:sz w:val="24"/>
                <w:szCs w:val="24"/>
              </w:rPr>
            </w:pPr>
            <w:r w:rsidRPr="00495D56">
              <w:rPr>
                <w:sz w:val="24"/>
                <w:szCs w:val="24"/>
              </w:rPr>
              <w:t>83</w:t>
            </w:r>
            <w:r w:rsidR="008C72A9" w:rsidRPr="00495D56">
              <w:rPr>
                <w:sz w:val="24"/>
                <w:szCs w:val="24"/>
              </w:rPr>
              <w:t>-</w:t>
            </w:r>
            <w:r w:rsidRPr="00495D56">
              <w:rPr>
                <w:sz w:val="24"/>
                <w:szCs w:val="24"/>
              </w:rPr>
              <w:t>85</w:t>
            </w:r>
          </w:p>
        </w:tc>
      </w:tr>
      <w:tr w:rsidR="008C72A9" w:rsidRPr="00495D56" w14:paraId="37F77550" w14:textId="77777777" w:rsidTr="008C72A9">
        <w:tc>
          <w:tcPr>
            <w:cnfStyle w:val="001000000000" w:firstRow="0" w:lastRow="0" w:firstColumn="1" w:lastColumn="0" w:oddVBand="0" w:evenVBand="0" w:oddHBand="0" w:evenHBand="0" w:firstRowFirstColumn="0" w:firstRowLastColumn="0" w:lastRowFirstColumn="0" w:lastRowLastColumn="0"/>
            <w:tcW w:w="2263" w:type="dxa"/>
            <w:tcBorders>
              <w:top w:val="single" w:sz="12" w:space="0" w:color="auto"/>
              <w:left w:val="single" w:sz="12" w:space="0" w:color="auto"/>
              <w:bottom w:val="single" w:sz="12" w:space="0" w:color="auto"/>
              <w:right w:val="single" w:sz="12" w:space="0" w:color="auto"/>
            </w:tcBorders>
          </w:tcPr>
          <w:p w14:paraId="55D968E0" w14:textId="287B5435" w:rsidR="008C72A9" w:rsidRPr="00495D56" w:rsidRDefault="00065C5D" w:rsidP="00C6591C">
            <w:pPr>
              <w:rPr>
                <w:b w:val="0"/>
                <w:bCs w:val="0"/>
                <w:sz w:val="24"/>
                <w:szCs w:val="24"/>
              </w:rPr>
            </w:pPr>
            <w:r w:rsidRPr="00495D56">
              <w:rPr>
                <w:sz w:val="24"/>
                <w:szCs w:val="24"/>
              </w:rPr>
              <w:t>Good</w:t>
            </w:r>
          </w:p>
        </w:tc>
        <w:tc>
          <w:tcPr>
            <w:tcW w:w="5245" w:type="dxa"/>
            <w:tcBorders>
              <w:top w:val="single" w:sz="12" w:space="0" w:color="auto"/>
              <w:left w:val="single" w:sz="12" w:space="0" w:color="auto"/>
              <w:bottom w:val="single" w:sz="12" w:space="0" w:color="auto"/>
              <w:right w:val="single" w:sz="12" w:space="0" w:color="auto"/>
            </w:tcBorders>
          </w:tcPr>
          <w:p w14:paraId="10993936" w14:textId="77777777" w:rsidR="008C72A9" w:rsidRPr="00495D56" w:rsidRDefault="008C72A9" w:rsidP="00C6591C">
            <w:pPr>
              <w:cnfStyle w:val="000000000000" w:firstRow="0" w:lastRow="0" w:firstColumn="0" w:lastColumn="0" w:oddVBand="0" w:evenVBand="0" w:oddHBand="0" w:evenHBand="0" w:firstRowFirstColumn="0" w:firstRowLastColumn="0" w:lastRowFirstColumn="0" w:lastRowLastColumn="0"/>
              <w:rPr>
                <w:b/>
                <w:bCs/>
                <w:sz w:val="24"/>
                <w:szCs w:val="24"/>
              </w:rPr>
            </w:pPr>
            <w:r w:rsidRPr="00495D56">
              <w:rPr>
                <w:sz w:val="24"/>
                <w:szCs w:val="24"/>
              </w:rPr>
              <w:t>A performance showing development of technique and/or communication</w:t>
            </w:r>
          </w:p>
        </w:tc>
        <w:tc>
          <w:tcPr>
            <w:tcW w:w="1508" w:type="dxa"/>
            <w:tcBorders>
              <w:top w:val="single" w:sz="12" w:space="0" w:color="auto"/>
              <w:left w:val="single" w:sz="12" w:space="0" w:color="auto"/>
              <w:bottom w:val="single" w:sz="12" w:space="0" w:color="auto"/>
              <w:right w:val="single" w:sz="12" w:space="0" w:color="auto"/>
            </w:tcBorders>
          </w:tcPr>
          <w:p w14:paraId="61348C4E" w14:textId="343E2F54" w:rsidR="008C72A9" w:rsidRPr="00495D56" w:rsidRDefault="00065C5D" w:rsidP="00C6591C">
            <w:pPr>
              <w:cnfStyle w:val="000000000000" w:firstRow="0" w:lastRow="0" w:firstColumn="0" w:lastColumn="0" w:oddVBand="0" w:evenVBand="0" w:oddHBand="0" w:evenHBand="0" w:firstRowFirstColumn="0" w:firstRowLastColumn="0" w:lastRowFirstColumn="0" w:lastRowLastColumn="0"/>
              <w:rPr>
                <w:b/>
                <w:bCs/>
                <w:sz w:val="24"/>
                <w:szCs w:val="24"/>
              </w:rPr>
            </w:pPr>
            <w:r w:rsidRPr="00495D56">
              <w:rPr>
                <w:sz w:val="24"/>
                <w:szCs w:val="24"/>
              </w:rPr>
              <w:t>80-82</w:t>
            </w:r>
          </w:p>
        </w:tc>
      </w:tr>
      <w:tr w:rsidR="00065C5D" w:rsidRPr="00495D56" w14:paraId="1783729C" w14:textId="77777777" w:rsidTr="008C72A9">
        <w:tc>
          <w:tcPr>
            <w:cnfStyle w:val="001000000000" w:firstRow="0" w:lastRow="0" w:firstColumn="1" w:lastColumn="0" w:oddVBand="0" w:evenVBand="0" w:oddHBand="0" w:evenHBand="0" w:firstRowFirstColumn="0" w:firstRowLastColumn="0" w:lastRowFirstColumn="0" w:lastRowLastColumn="0"/>
            <w:tcW w:w="2263" w:type="dxa"/>
            <w:tcBorders>
              <w:top w:val="single" w:sz="12" w:space="0" w:color="auto"/>
              <w:left w:val="single" w:sz="12" w:space="0" w:color="auto"/>
              <w:bottom w:val="single" w:sz="12" w:space="0" w:color="auto"/>
              <w:right w:val="single" w:sz="12" w:space="0" w:color="auto"/>
            </w:tcBorders>
          </w:tcPr>
          <w:p w14:paraId="0C992367" w14:textId="4C8CCA16" w:rsidR="00065C5D" w:rsidRPr="00495D56" w:rsidRDefault="00065C5D" w:rsidP="00C6591C">
            <w:pPr>
              <w:rPr>
                <w:sz w:val="24"/>
                <w:szCs w:val="24"/>
              </w:rPr>
            </w:pPr>
            <w:r w:rsidRPr="00495D56">
              <w:rPr>
                <w:sz w:val="24"/>
                <w:szCs w:val="24"/>
              </w:rPr>
              <w:t>Fair</w:t>
            </w:r>
          </w:p>
        </w:tc>
        <w:tc>
          <w:tcPr>
            <w:tcW w:w="5245" w:type="dxa"/>
            <w:tcBorders>
              <w:top w:val="single" w:sz="12" w:space="0" w:color="auto"/>
              <w:left w:val="single" w:sz="12" w:space="0" w:color="auto"/>
              <w:bottom w:val="single" w:sz="12" w:space="0" w:color="auto"/>
              <w:right w:val="single" w:sz="12" w:space="0" w:color="auto"/>
            </w:tcBorders>
          </w:tcPr>
          <w:p w14:paraId="69EFEE7F" w14:textId="05F772A6" w:rsidR="00065C5D" w:rsidRPr="00495D56" w:rsidRDefault="00065C5D" w:rsidP="00C6591C">
            <w:pPr>
              <w:cnfStyle w:val="000000000000" w:firstRow="0" w:lastRow="0" w:firstColumn="0" w:lastColumn="0" w:oddVBand="0" w:evenVBand="0" w:oddHBand="0" w:evenHBand="0" w:firstRowFirstColumn="0" w:firstRowLastColumn="0" w:lastRowFirstColumn="0" w:lastRowLastColumn="0"/>
              <w:rPr>
                <w:sz w:val="24"/>
                <w:szCs w:val="24"/>
              </w:rPr>
            </w:pPr>
            <w:r w:rsidRPr="00495D56">
              <w:rPr>
                <w:sz w:val="24"/>
                <w:szCs w:val="24"/>
              </w:rPr>
              <w:t>A performance limited in its communication, in need of further preparation</w:t>
            </w:r>
          </w:p>
        </w:tc>
        <w:tc>
          <w:tcPr>
            <w:tcW w:w="1508" w:type="dxa"/>
            <w:tcBorders>
              <w:top w:val="single" w:sz="12" w:space="0" w:color="auto"/>
              <w:left w:val="single" w:sz="12" w:space="0" w:color="auto"/>
              <w:bottom w:val="single" w:sz="12" w:space="0" w:color="auto"/>
              <w:right w:val="single" w:sz="12" w:space="0" w:color="auto"/>
            </w:tcBorders>
          </w:tcPr>
          <w:p w14:paraId="349D744D" w14:textId="2C06E159" w:rsidR="00065C5D" w:rsidRPr="00495D56" w:rsidRDefault="00065C5D" w:rsidP="00C6591C">
            <w:pPr>
              <w:cnfStyle w:val="000000000000" w:firstRow="0" w:lastRow="0" w:firstColumn="0" w:lastColumn="0" w:oddVBand="0" w:evenVBand="0" w:oddHBand="0" w:evenHBand="0" w:firstRowFirstColumn="0" w:firstRowLastColumn="0" w:lastRowFirstColumn="0" w:lastRowLastColumn="0"/>
              <w:rPr>
                <w:sz w:val="24"/>
                <w:szCs w:val="24"/>
              </w:rPr>
            </w:pPr>
            <w:r w:rsidRPr="00495D56">
              <w:rPr>
                <w:sz w:val="24"/>
                <w:szCs w:val="24"/>
              </w:rPr>
              <w:t>75-79</w:t>
            </w:r>
          </w:p>
        </w:tc>
      </w:tr>
    </w:tbl>
    <w:p w14:paraId="2A955923" w14:textId="574377CE" w:rsidR="00DC77ED" w:rsidRPr="00360876" w:rsidRDefault="00DA4129" w:rsidP="00360876">
      <w:pPr>
        <w:jc w:val="center"/>
        <w:rPr>
          <w:b/>
          <w:bCs/>
          <w:color w:val="002060"/>
          <w:sz w:val="52"/>
          <w:szCs w:val="52"/>
        </w:rPr>
      </w:pPr>
      <w:r w:rsidRPr="00360876">
        <w:rPr>
          <w:b/>
          <w:bCs/>
          <w:color w:val="002060"/>
          <w:sz w:val="52"/>
          <w:szCs w:val="52"/>
        </w:rPr>
        <w:t>DANCE</w:t>
      </w:r>
    </w:p>
    <w:p w14:paraId="3E89701A" w14:textId="77777777" w:rsidR="00DC77ED" w:rsidRPr="00360876" w:rsidRDefault="00295CBD">
      <w:pPr>
        <w:rPr>
          <w:b/>
          <w:bCs/>
          <w:sz w:val="32"/>
          <w:szCs w:val="32"/>
          <w:u w:val="single"/>
        </w:rPr>
      </w:pPr>
      <w:r w:rsidRPr="00360876">
        <w:rPr>
          <w:b/>
          <w:bCs/>
          <w:sz w:val="32"/>
          <w:szCs w:val="32"/>
          <w:u w:val="single"/>
        </w:rPr>
        <w:t>CATEGORIES</w:t>
      </w:r>
    </w:p>
    <w:p w14:paraId="2CE4B3CE" w14:textId="77777777" w:rsidR="00565FC5" w:rsidRPr="00360876" w:rsidRDefault="00295CBD" w:rsidP="004476D3">
      <w:pPr>
        <w:spacing w:after="0"/>
        <w:rPr>
          <w:b/>
          <w:bCs/>
          <w:sz w:val="30"/>
          <w:szCs w:val="30"/>
        </w:rPr>
      </w:pPr>
      <w:r w:rsidRPr="00360876">
        <w:rPr>
          <w:b/>
          <w:bCs/>
          <w:sz w:val="30"/>
          <w:szCs w:val="30"/>
        </w:rPr>
        <w:t>Ballet</w:t>
      </w:r>
    </w:p>
    <w:p w14:paraId="1C7DE600" w14:textId="77777777" w:rsidR="00565FC5" w:rsidRPr="00360876" w:rsidRDefault="00295CBD" w:rsidP="004476D3">
      <w:pPr>
        <w:spacing w:after="0"/>
        <w:rPr>
          <w:b/>
          <w:bCs/>
          <w:sz w:val="30"/>
          <w:szCs w:val="30"/>
        </w:rPr>
      </w:pPr>
      <w:r w:rsidRPr="00360876">
        <w:rPr>
          <w:b/>
          <w:bCs/>
          <w:sz w:val="30"/>
          <w:szCs w:val="30"/>
        </w:rPr>
        <w:t>Character</w:t>
      </w:r>
    </w:p>
    <w:p w14:paraId="509FF644" w14:textId="7D209028" w:rsidR="00295CBD" w:rsidRPr="00360876" w:rsidRDefault="0084226A" w:rsidP="004476D3">
      <w:pPr>
        <w:spacing w:after="0"/>
        <w:rPr>
          <w:b/>
          <w:bCs/>
          <w:sz w:val="30"/>
          <w:szCs w:val="30"/>
        </w:rPr>
      </w:pPr>
      <w:r w:rsidRPr="00360876">
        <w:rPr>
          <w:b/>
          <w:bCs/>
          <w:sz w:val="30"/>
          <w:szCs w:val="30"/>
        </w:rPr>
        <w:t>Contemporary</w:t>
      </w:r>
      <w:r w:rsidR="00565FC5" w:rsidRPr="00360876">
        <w:rPr>
          <w:b/>
          <w:bCs/>
          <w:sz w:val="30"/>
          <w:szCs w:val="30"/>
        </w:rPr>
        <w:t xml:space="preserve"> (Age 13+)</w:t>
      </w:r>
    </w:p>
    <w:p w14:paraId="09EF3927" w14:textId="77777777" w:rsidR="00565FC5" w:rsidRPr="00360876" w:rsidRDefault="00295CBD" w:rsidP="004476D3">
      <w:pPr>
        <w:spacing w:after="0"/>
        <w:rPr>
          <w:b/>
          <w:bCs/>
          <w:sz w:val="30"/>
          <w:szCs w:val="30"/>
        </w:rPr>
      </w:pPr>
      <w:r w:rsidRPr="00360876">
        <w:rPr>
          <w:b/>
          <w:bCs/>
          <w:sz w:val="30"/>
          <w:szCs w:val="30"/>
        </w:rPr>
        <w:t>Tap</w:t>
      </w:r>
    </w:p>
    <w:p w14:paraId="06990A3C" w14:textId="77777777" w:rsidR="00565FC5" w:rsidRPr="00360876" w:rsidRDefault="00295CBD" w:rsidP="004476D3">
      <w:pPr>
        <w:spacing w:after="0"/>
        <w:rPr>
          <w:b/>
          <w:bCs/>
          <w:sz w:val="30"/>
          <w:szCs w:val="30"/>
        </w:rPr>
      </w:pPr>
      <w:r w:rsidRPr="00360876">
        <w:rPr>
          <w:b/>
          <w:bCs/>
          <w:sz w:val="30"/>
          <w:szCs w:val="30"/>
        </w:rPr>
        <w:t>Modern/Jazz</w:t>
      </w:r>
      <w:r w:rsidR="00565FC5" w:rsidRPr="00360876">
        <w:rPr>
          <w:b/>
          <w:bCs/>
          <w:sz w:val="30"/>
          <w:szCs w:val="30"/>
        </w:rPr>
        <w:t xml:space="preserve"> </w:t>
      </w:r>
    </w:p>
    <w:p w14:paraId="256E5DF1" w14:textId="56643711" w:rsidR="00565FC5" w:rsidRPr="00360876" w:rsidRDefault="0084226A" w:rsidP="004476D3">
      <w:pPr>
        <w:spacing w:after="0"/>
        <w:rPr>
          <w:b/>
          <w:bCs/>
          <w:sz w:val="30"/>
          <w:szCs w:val="30"/>
        </w:rPr>
      </w:pPr>
      <w:r w:rsidRPr="00360876">
        <w:rPr>
          <w:b/>
          <w:bCs/>
          <w:sz w:val="30"/>
          <w:szCs w:val="30"/>
        </w:rPr>
        <w:t>Lyrical</w:t>
      </w:r>
      <w:r w:rsidR="21A3AC8C" w:rsidRPr="00360876">
        <w:rPr>
          <w:b/>
          <w:bCs/>
          <w:sz w:val="30"/>
          <w:szCs w:val="30"/>
        </w:rPr>
        <w:t xml:space="preserve"> (Age 11+)</w:t>
      </w:r>
    </w:p>
    <w:p w14:paraId="51238C49" w14:textId="126EBC69" w:rsidR="0084226A" w:rsidRPr="00360876" w:rsidRDefault="00014B93" w:rsidP="004476D3">
      <w:pPr>
        <w:spacing w:after="0"/>
        <w:rPr>
          <w:b/>
          <w:bCs/>
          <w:sz w:val="30"/>
          <w:szCs w:val="30"/>
        </w:rPr>
      </w:pPr>
      <w:r w:rsidRPr="00360876">
        <w:rPr>
          <w:b/>
          <w:bCs/>
          <w:sz w:val="30"/>
          <w:szCs w:val="30"/>
        </w:rPr>
        <w:t xml:space="preserve">Musical Theatre </w:t>
      </w:r>
    </w:p>
    <w:p w14:paraId="5BC9A05D" w14:textId="79B78000" w:rsidR="00295CBD" w:rsidRPr="00360876" w:rsidRDefault="0084226A" w:rsidP="004476D3">
      <w:pPr>
        <w:spacing w:after="0"/>
        <w:rPr>
          <w:b/>
          <w:bCs/>
          <w:sz w:val="30"/>
          <w:szCs w:val="30"/>
        </w:rPr>
      </w:pPr>
      <w:r w:rsidRPr="00360876">
        <w:rPr>
          <w:b/>
          <w:bCs/>
          <w:sz w:val="30"/>
          <w:szCs w:val="30"/>
        </w:rPr>
        <w:t xml:space="preserve">Acro </w:t>
      </w:r>
    </w:p>
    <w:p w14:paraId="3B9CFFDB" w14:textId="77777777" w:rsidR="005D7A29" w:rsidRPr="003F32B8" w:rsidRDefault="005D7A29" w:rsidP="005D7A29">
      <w:pPr>
        <w:spacing w:after="0" w:line="240" w:lineRule="auto"/>
        <w:jc w:val="center"/>
        <w:rPr>
          <w:b/>
          <w:u w:val="single"/>
        </w:rPr>
      </w:pPr>
    </w:p>
    <w:p w14:paraId="3FB714FD" w14:textId="26DF9C03" w:rsidR="00A612CD" w:rsidRPr="00470331" w:rsidRDefault="00A612CD" w:rsidP="00052300">
      <w:pPr>
        <w:spacing w:after="0" w:line="240" w:lineRule="auto"/>
        <w:rPr>
          <w:b/>
          <w:sz w:val="32"/>
          <w:szCs w:val="32"/>
          <w:u w:val="single"/>
        </w:rPr>
      </w:pPr>
      <w:r w:rsidRPr="00470331">
        <w:rPr>
          <w:b/>
          <w:sz w:val="32"/>
          <w:szCs w:val="32"/>
          <w:u w:val="single"/>
        </w:rPr>
        <w:t>CLASSES</w:t>
      </w:r>
    </w:p>
    <w:p w14:paraId="4EDFA29D" w14:textId="5629A9AE" w:rsidR="00052300" w:rsidRPr="00470331" w:rsidRDefault="0017512A" w:rsidP="00052300">
      <w:pPr>
        <w:spacing w:after="0" w:line="240" w:lineRule="auto"/>
        <w:rPr>
          <w:bCs/>
          <w:sz w:val="24"/>
          <w:szCs w:val="24"/>
        </w:rPr>
      </w:pPr>
      <w:r w:rsidRPr="001E1E80">
        <w:rPr>
          <w:b/>
          <w:sz w:val="26"/>
          <w:szCs w:val="26"/>
          <w:u w:val="single"/>
        </w:rPr>
        <w:t>Age taken on 1</w:t>
      </w:r>
      <w:r w:rsidRPr="001E1E80">
        <w:rPr>
          <w:b/>
          <w:sz w:val="26"/>
          <w:szCs w:val="26"/>
          <w:u w:val="single"/>
          <w:vertAlign w:val="superscript"/>
        </w:rPr>
        <w:t>st</w:t>
      </w:r>
      <w:r w:rsidRPr="001E1E80">
        <w:rPr>
          <w:b/>
          <w:sz w:val="26"/>
          <w:szCs w:val="26"/>
          <w:u w:val="single"/>
        </w:rPr>
        <w:t xml:space="preserve"> September 20</w:t>
      </w:r>
      <w:r w:rsidR="00052300" w:rsidRPr="001E1E80">
        <w:rPr>
          <w:b/>
          <w:sz w:val="26"/>
          <w:szCs w:val="26"/>
          <w:u w:val="single"/>
        </w:rPr>
        <w:t>2</w:t>
      </w:r>
      <w:r w:rsidR="00A341DC">
        <w:rPr>
          <w:b/>
          <w:sz w:val="26"/>
          <w:szCs w:val="26"/>
          <w:u w:val="single"/>
        </w:rPr>
        <w:t>3</w:t>
      </w:r>
      <w:r w:rsidR="00A612CD" w:rsidRPr="00A612CD">
        <w:rPr>
          <w:b/>
          <w:sz w:val="28"/>
        </w:rPr>
        <w:t xml:space="preserve"> </w:t>
      </w:r>
      <w:r w:rsidR="00C1578D">
        <w:rPr>
          <w:bCs/>
          <w:sz w:val="28"/>
        </w:rPr>
        <w:t>(</w:t>
      </w:r>
      <w:r w:rsidR="00052300" w:rsidRPr="00470331">
        <w:rPr>
          <w:bCs/>
          <w:sz w:val="24"/>
          <w:szCs w:val="24"/>
        </w:rPr>
        <w:t xml:space="preserve">Age </w:t>
      </w:r>
      <w:r w:rsidR="00F758E4">
        <w:rPr>
          <w:bCs/>
          <w:sz w:val="24"/>
          <w:szCs w:val="24"/>
        </w:rPr>
        <w:t xml:space="preserve">of oldest competitor </w:t>
      </w:r>
      <w:r w:rsidR="00052300" w:rsidRPr="00470331">
        <w:rPr>
          <w:bCs/>
          <w:sz w:val="24"/>
          <w:szCs w:val="24"/>
        </w:rPr>
        <w:t>taken for duets/trios/</w:t>
      </w:r>
      <w:r w:rsidR="00CC4A54">
        <w:rPr>
          <w:bCs/>
          <w:sz w:val="24"/>
          <w:szCs w:val="24"/>
        </w:rPr>
        <w:t xml:space="preserve"> </w:t>
      </w:r>
      <w:r w:rsidR="00052300" w:rsidRPr="00470331">
        <w:rPr>
          <w:bCs/>
          <w:sz w:val="24"/>
          <w:szCs w:val="24"/>
        </w:rPr>
        <w:t>quartets</w:t>
      </w:r>
      <w:r w:rsidR="00C3156E" w:rsidRPr="00470331">
        <w:rPr>
          <w:bCs/>
          <w:sz w:val="24"/>
          <w:szCs w:val="24"/>
        </w:rPr>
        <w:t xml:space="preserve"> </w:t>
      </w:r>
      <w:r w:rsidR="00F758E4">
        <w:rPr>
          <w:bCs/>
          <w:sz w:val="24"/>
          <w:szCs w:val="24"/>
        </w:rPr>
        <w:t>and groups</w:t>
      </w:r>
      <w:r w:rsidR="00052300" w:rsidRPr="00470331">
        <w:rPr>
          <w:bCs/>
          <w:sz w:val="24"/>
          <w:szCs w:val="24"/>
        </w:rPr>
        <w:t>)</w:t>
      </w:r>
    </w:p>
    <w:p w14:paraId="11104B2E" w14:textId="746E333B" w:rsidR="005D7A29" w:rsidRDefault="00D01788" w:rsidP="00052300">
      <w:pPr>
        <w:spacing w:after="0" w:line="240" w:lineRule="auto"/>
        <w:rPr>
          <w:b/>
          <w:sz w:val="28"/>
          <w:u w:val="single"/>
        </w:rPr>
      </w:pPr>
      <w:r w:rsidRPr="002A001F">
        <w:rPr>
          <w:noProof/>
          <w:sz w:val="28"/>
          <w:szCs w:val="28"/>
        </w:rPr>
        <mc:AlternateContent>
          <mc:Choice Requires="wps">
            <w:drawing>
              <wp:anchor distT="45720" distB="45720" distL="114300" distR="114300" simplePos="0" relativeHeight="251658242" behindDoc="0" locked="0" layoutInCell="1" allowOverlap="1" wp14:anchorId="7D2E5C7C" wp14:editId="102DF711">
                <wp:simplePos x="0" y="0"/>
                <wp:positionH relativeFrom="margin">
                  <wp:posOffset>3171190</wp:posOffset>
                </wp:positionH>
                <wp:positionV relativeFrom="paragraph">
                  <wp:posOffset>60325</wp:posOffset>
                </wp:positionV>
                <wp:extent cx="2360930" cy="1835785"/>
                <wp:effectExtent l="19050" t="19050" r="12700" b="120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35785"/>
                        </a:xfrm>
                        <a:prstGeom prst="rect">
                          <a:avLst/>
                        </a:prstGeom>
                        <a:solidFill>
                          <a:srgbClr val="FFFFFF"/>
                        </a:solidFill>
                        <a:ln w="38100">
                          <a:solidFill>
                            <a:srgbClr val="002060"/>
                          </a:solidFill>
                          <a:miter lim="800000"/>
                          <a:headEnd/>
                          <a:tailEnd/>
                        </a:ln>
                      </wps:spPr>
                      <wps:txbx>
                        <w:txbxContent>
                          <w:p w14:paraId="026BD012" w14:textId="78F39488" w:rsidR="00E61B73" w:rsidRPr="00470331" w:rsidRDefault="004C60A8" w:rsidP="00E61B73">
                            <w:pPr>
                              <w:jc w:val="center"/>
                              <w:rPr>
                                <w:sz w:val="24"/>
                                <w:szCs w:val="24"/>
                              </w:rPr>
                            </w:pPr>
                            <w:r w:rsidRPr="00470331">
                              <w:rPr>
                                <w:sz w:val="24"/>
                                <w:szCs w:val="24"/>
                              </w:rPr>
                              <w:t>I</w:t>
                            </w:r>
                            <w:r w:rsidR="00E61B73" w:rsidRPr="00470331">
                              <w:rPr>
                                <w:sz w:val="24"/>
                                <w:szCs w:val="24"/>
                              </w:rPr>
                              <w:t xml:space="preserve"> = </w:t>
                            </w:r>
                            <w:r w:rsidR="00181703" w:rsidRPr="00470331">
                              <w:rPr>
                                <w:sz w:val="24"/>
                                <w:szCs w:val="24"/>
                              </w:rPr>
                              <w:t>6</w:t>
                            </w:r>
                            <w:r w:rsidR="00E61B73" w:rsidRPr="00470331">
                              <w:rPr>
                                <w:sz w:val="24"/>
                                <w:szCs w:val="24"/>
                              </w:rPr>
                              <w:t xml:space="preserve"> and under</w:t>
                            </w:r>
                          </w:p>
                          <w:p w14:paraId="7D19F9AF" w14:textId="4B7C61D9" w:rsidR="00E61B73" w:rsidRPr="00470331" w:rsidRDefault="004C60A8" w:rsidP="00E61B73">
                            <w:pPr>
                              <w:jc w:val="center"/>
                              <w:rPr>
                                <w:sz w:val="24"/>
                                <w:szCs w:val="24"/>
                              </w:rPr>
                            </w:pPr>
                            <w:r w:rsidRPr="00470331">
                              <w:rPr>
                                <w:sz w:val="24"/>
                                <w:szCs w:val="24"/>
                              </w:rPr>
                              <w:t>II</w:t>
                            </w:r>
                            <w:r w:rsidR="00E61B73" w:rsidRPr="00470331">
                              <w:rPr>
                                <w:sz w:val="24"/>
                                <w:szCs w:val="24"/>
                              </w:rPr>
                              <w:t xml:space="preserve"> = </w:t>
                            </w:r>
                            <w:r w:rsidR="00181703" w:rsidRPr="00470331">
                              <w:rPr>
                                <w:sz w:val="24"/>
                                <w:szCs w:val="24"/>
                              </w:rPr>
                              <w:t>7-</w:t>
                            </w:r>
                            <w:r w:rsidR="00E61B73" w:rsidRPr="00470331">
                              <w:rPr>
                                <w:sz w:val="24"/>
                                <w:szCs w:val="24"/>
                              </w:rPr>
                              <w:t>8 years</w:t>
                            </w:r>
                          </w:p>
                          <w:p w14:paraId="688CA2CA" w14:textId="064C9FBF" w:rsidR="00E61B73" w:rsidRPr="00470331" w:rsidRDefault="001E024F" w:rsidP="00E61B73">
                            <w:pPr>
                              <w:jc w:val="center"/>
                              <w:rPr>
                                <w:sz w:val="24"/>
                                <w:szCs w:val="24"/>
                              </w:rPr>
                            </w:pPr>
                            <w:r w:rsidRPr="00470331">
                              <w:rPr>
                                <w:sz w:val="24"/>
                                <w:szCs w:val="24"/>
                              </w:rPr>
                              <w:t>III</w:t>
                            </w:r>
                            <w:r w:rsidR="00E61B73" w:rsidRPr="00470331">
                              <w:rPr>
                                <w:sz w:val="24"/>
                                <w:szCs w:val="24"/>
                              </w:rPr>
                              <w:t xml:space="preserve"> = </w:t>
                            </w:r>
                            <w:r w:rsidR="00181703" w:rsidRPr="00470331">
                              <w:rPr>
                                <w:sz w:val="24"/>
                                <w:szCs w:val="24"/>
                              </w:rPr>
                              <w:t>9</w:t>
                            </w:r>
                            <w:r w:rsidR="00E61B73" w:rsidRPr="00470331">
                              <w:rPr>
                                <w:sz w:val="24"/>
                                <w:szCs w:val="24"/>
                              </w:rPr>
                              <w:t>-1</w:t>
                            </w:r>
                            <w:r w:rsidR="00181703" w:rsidRPr="00470331">
                              <w:rPr>
                                <w:sz w:val="24"/>
                                <w:szCs w:val="24"/>
                              </w:rPr>
                              <w:t>0</w:t>
                            </w:r>
                            <w:r w:rsidR="00E61B73" w:rsidRPr="00470331">
                              <w:rPr>
                                <w:sz w:val="24"/>
                                <w:szCs w:val="24"/>
                              </w:rPr>
                              <w:t xml:space="preserve"> years</w:t>
                            </w:r>
                          </w:p>
                          <w:p w14:paraId="764E05A8" w14:textId="65E50C1B" w:rsidR="00E61B73" w:rsidRPr="00470331" w:rsidRDefault="001E024F" w:rsidP="00E61B73">
                            <w:pPr>
                              <w:jc w:val="center"/>
                              <w:rPr>
                                <w:sz w:val="24"/>
                                <w:szCs w:val="24"/>
                              </w:rPr>
                            </w:pPr>
                            <w:r w:rsidRPr="00470331">
                              <w:rPr>
                                <w:sz w:val="24"/>
                                <w:szCs w:val="24"/>
                              </w:rPr>
                              <w:t>IV</w:t>
                            </w:r>
                            <w:r w:rsidR="00E61B73" w:rsidRPr="00470331">
                              <w:rPr>
                                <w:sz w:val="24"/>
                                <w:szCs w:val="24"/>
                              </w:rPr>
                              <w:t xml:space="preserve"> = 1</w:t>
                            </w:r>
                            <w:r w:rsidR="00181703" w:rsidRPr="00470331">
                              <w:rPr>
                                <w:sz w:val="24"/>
                                <w:szCs w:val="24"/>
                              </w:rPr>
                              <w:t>1</w:t>
                            </w:r>
                            <w:r w:rsidR="00E61B73" w:rsidRPr="00470331">
                              <w:rPr>
                                <w:sz w:val="24"/>
                                <w:szCs w:val="24"/>
                              </w:rPr>
                              <w:t>-1</w:t>
                            </w:r>
                            <w:r w:rsidR="00181703" w:rsidRPr="00470331">
                              <w:rPr>
                                <w:sz w:val="24"/>
                                <w:szCs w:val="24"/>
                              </w:rPr>
                              <w:t>2</w:t>
                            </w:r>
                            <w:r w:rsidR="00E61B73" w:rsidRPr="00470331">
                              <w:rPr>
                                <w:sz w:val="24"/>
                                <w:szCs w:val="24"/>
                              </w:rPr>
                              <w:t xml:space="preserve"> years</w:t>
                            </w:r>
                          </w:p>
                          <w:p w14:paraId="2A3BFBEA" w14:textId="7FC90C27" w:rsidR="00E61B73" w:rsidRPr="00470331" w:rsidRDefault="001E024F" w:rsidP="00E61B73">
                            <w:pPr>
                              <w:jc w:val="center"/>
                              <w:rPr>
                                <w:sz w:val="24"/>
                                <w:szCs w:val="24"/>
                              </w:rPr>
                            </w:pPr>
                            <w:r w:rsidRPr="00470331">
                              <w:rPr>
                                <w:sz w:val="24"/>
                                <w:szCs w:val="24"/>
                              </w:rPr>
                              <w:t xml:space="preserve">V </w:t>
                            </w:r>
                            <w:r w:rsidR="00E61B73" w:rsidRPr="00470331">
                              <w:rPr>
                                <w:sz w:val="24"/>
                                <w:szCs w:val="24"/>
                              </w:rPr>
                              <w:t>= 1</w:t>
                            </w:r>
                            <w:r w:rsidR="00181703" w:rsidRPr="00470331">
                              <w:rPr>
                                <w:sz w:val="24"/>
                                <w:szCs w:val="24"/>
                              </w:rPr>
                              <w:t>3</w:t>
                            </w:r>
                            <w:r w:rsidR="00E61B73" w:rsidRPr="00470331">
                              <w:rPr>
                                <w:sz w:val="24"/>
                                <w:szCs w:val="24"/>
                              </w:rPr>
                              <w:t>-1</w:t>
                            </w:r>
                            <w:r w:rsidR="00181703" w:rsidRPr="00470331">
                              <w:rPr>
                                <w:sz w:val="24"/>
                                <w:szCs w:val="24"/>
                              </w:rPr>
                              <w:t>5</w:t>
                            </w:r>
                            <w:r w:rsidR="00E61B73" w:rsidRPr="00470331">
                              <w:rPr>
                                <w:sz w:val="24"/>
                                <w:szCs w:val="24"/>
                              </w:rPr>
                              <w:t xml:space="preserve"> years</w:t>
                            </w:r>
                          </w:p>
                          <w:p w14:paraId="185C7C94" w14:textId="2635038B" w:rsidR="00181703" w:rsidRPr="00470331" w:rsidRDefault="00181703" w:rsidP="00E61B73">
                            <w:pPr>
                              <w:jc w:val="center"/>
                              <w:rPr>
                                <w:sz w:val="24"/>
                                <w:szCs w:val="24"/>
                              </w:rPr>
                            </w:pPr>
                            <w:r w:rsidRPr="00470331">
                              <w:rPr>
                                <w:sz w:val="24"/>
                                <w:szCs w:val="24"/>
                              </w:rPr>
                              <w:t xml:space="preserve">VI = 16-18 years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D2E5C7C" id="Text Box 1" o:spid="_x0000_s1029" type="#_x0000_t202" style="position:absolute;margin-left:249.7pt;margin-top:4.75pt;width:185.9pt;height:144.55pt;z-index:25165824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" strokecolor="#002060" strokeweight="3pt">
                <v:textbox>
                  <w:txbxContent>
                    <w:p w14:paraId="026BD012" w14:textId="78F39488" w:rsidR="00E61B73" w:rsidRPr="00470331" w:rsidRDefault="004C60A8" w:rsidP="00E61B73">
                      <w:pPr>
                        <w:jc w:val="center"/>
                        <w:rPr>
                          <w:sz w:val="24"/>
                          <w:szCs w:val="24"/>
                        </w:rPr>
                      </w:pPr>
                      <w:r w:rsidRPr="00470331">
                        <w:rPr>
                          <w:sz w:val="24"/>
                          <w:szCs w:val="24"/>
                        </w:rPr>
                        <w:t>I</w:t>
                      </w:r>
                      <w:r w:rsidR="00E61B73" w:rsidRPr="00470331">
                        <w:rPr>
                          <w:sz w:val="24"/>
                          <w:szCs w:val="24"/>
                        </w:rPr>
                        <w:t xml:space="preserve"> = </w:t>
                      </w:r>
                      <w:r w:rsidR="00181703" w:rsidRPr="00470331">
                        <w:rPr>
                          <w:sz w:val="24"/>
                          <w:szCs w:val="24"/>
                        </w:rPr>
                        <w:t>6</w:t>
                      </w:r>
                      <w:r w:rsidR="00E61B73" w:rsidRPr="00470331">
                        <w:rPr>
                          <w:sz w:val="24"/>
                          <w:szCs w:val="24"/>
                        </w:rPr>
                        <w:t xml:space="preserve"> and under</w:t>
                      </w:r>
                    </w:p>
                    <w:p w14:paraId="7D19F9AF" w14:textId="4B7C61D9" w:rsidR="00E61B73" w:rsidRPr="00470331" w:rsidRDefault="004C60A8" w:rsidP="00E61B73">
                      <w:pPr>
                        <w:jc w:val="center"/>
                        <w:rPr>
                          <w:sz w:val="24"/>
                          <w:szCs w:val="24"/>
                        </w:rPr>
                      </w:pPr>
                      <w:r w:rsidRPr="00470331">
                        <w:rPr>
                          <w:sz w:val="24"/>
                          <w:szCs w:val="24"/>
                        </w:rPr>
                        <w:t>II</w:t>
                      </w:r>
                      <w:r w:rsidR="00E61B73" w:rsidRPr="00470331">
                        <w:rPr>
                          <w:sz w:val="24"/>
                          <w:szCs w:val="24"/>
                        </w:rPr>
                        <w:t xml:space="preserve"> = </w:t>
                      </w:r>
                      <w:r w:rsidR="00181703" w:rsidRPr="00470331">
                        <w:rPr>
                          <w:sz w:val="24"/>
                          <w:szCs w:val="24"/>
                        </w:rPr>
                        <w:t>7-</w:t>
                      </w:r>
                      <w:r w:rsidR="00E61B73" w:rsidRPr="00470331">
                        <w:rPr>
                          <w:sz w:val="24"/>
                          <w:szCs w:val="24"/>
                        </w:rPr>
                        <w:t>8 years</w:t>
                      </w:r>
                    </w:p>
                    <w:p w14:paraId="688CA2CA" w14:textId="064C9FBF" w:rsidR="00E61B73" w:rsidRPr="00470331" w:rsidRDefault="001E024F" w:rsidP="00E61B73">
                      <w:pPr>
                        <w:jc w:val="center"/>
                        <w:rPr>
                          <w:sz w:val="24"/>
                          <w:szCs w:val="24"/>
                        </w:rPr>
                      </w:pPr>
                      <w:r w:rsidRPr="00470331">
                        <w:rPr>
                          <w:sz w:val="24"/>
                          <w:szCs w:val="24"/>
                        </w:rPr>
                        <w:t>III</w:t>
                      </w:r>
                      <w:r w:rsidR="00E61B73" w:rsidRPr="00470331">
                        <w:rPr>
                          <w:sz w:val="24"/>
                          <w:szCs w:val="24"/>
                        </w:rPr>
                        <w:t xml:space="preserve"> = </w:t>
                      </w:r>
                      <w:r w:rsidR="00181703" w:rsidRPr="00470331">
                        <w:rPr>
                          <w:sz w:val="24"/>
                          <w:szCs w:val="24"/>
                        </w:rPr>
                        <w:t>9</w:t>
                      </w:r>
                      <w:r w:rsidR="00E61B73" w:rsidRPr="00470331">
                        <w:rPr>
                          <w:sz w:val="24"/>
                          <w:szCs w:val="24"/>
                        </w:rPr>
                        <w:t>-1</w:t>
                      </w:r>
                      <w:r w:rsidR="00181703" w:rsidRPr="00470331">
                        <w:rPr>
                          <w:sz w:val="24"/>
                          <w:szCs w:val="24"/>
                        </w:rPr>
                        <w:t>0</w:t>
                      </w:r>
                      <w:r w:rsidR="00E61B73" w:rsidRPr="00470331">
                        <w:rPr>
                          <w:sz w:val="24"/>
                          <w:szCs w:val="24"/>
                        </w:rPr>
                        <w:t xml:space="preserve"> years</w:t>
                      </w:r>
                    </w:p>
                    <w:p w14:paraId="764E05A8" w14:textId="65E50C1B" w:rsidR="00E61B73" w:rsidRPr="00470331" w:rsidRDefault="001E024F" w:rsidP="00E61B73">
                      <w:pPr>
                        <w:jc w:val="center"/>
                        <w:rPr>
                          <w:sz w:val="24"/>
                          <w:szCs w:val="24"/>
                        </w:rPr>
                      </w:pPr>
                      <w:r w:rsidRPr="00470331">
                        <w:rPr>
                          <w:sz w:val="24"/>
                          <w:szCs w:val="24"/>
                        </w:rPr>
                        <w:t>IV</w:t>
                      </w:r>
                      <w:r w:rsidR="00E61B73" w:rsidRPr="00470331">
                        <w:rPr>
                          <w:sz w:val="24"/>
                          <w:szCs w:val="24"/>
                        </w:rPr>
                        <w:t xml:space="preserve"> = 1</w:t>
                      </w:r>
                      <w:r w:rsidR="00181703" w:rsidRPr="00470331">
                        <w:rPr>
                          <w:sz w:val="24"/>
                          <w:szCs w:val="24"/>
                        </w:rPr>
                        <w:t>1</w:t>
                      </w:r>
                      <w:r w:rsidR="00E61B73" w:rsidRPr="00470331">
                        <w:rPr>
                          <w:sz w:val="24"/>
                          <w:szCs w:val="24"/>
                        </w:rPr>
                        <w:t>-1</w:t>
                      </w:r>
                      <w:r w:rsidR="00181703" w:rsidRPr="00470331">
                        <w:rPr>
                          <w:sz w:val="24"/>
                          <w:szCs w:val="24"/>
                        </w:rPr>
                        <w:t>2</w:t>
                      </w:r>
                      <w:r w:rsidR="00E61B73" w:rsidRPr="00470331">
                        <w:rPr>
                          <w:sz w:val="24"/>
                          <w:szCs w:val="24"/>
                        </w:rPr>
                        <w:t xml:space="preserve"> years</w:t>
                      </w:r>
                    </w:p>
                    <w:p w14:paraId="2A3BFBEA" w14:textId="7FC90C27" w:rsidR="00E61B73" w:rsidRPr="00470331" w:rsidRDefault="001E024F" w:rsidP="00E61B73">
                      <w:pPr>
                        <w:jc w:val="center"/>
                        <w:rPr>
                          <w:sz w:val="24"/>
                          <w:szCs w:val="24"/>
                        </w:rPr>
                      </w:pPr>
                      <w:r w:rsidRPr="00470331">
                        <w:rPr>
                          <w:sz w:val="24"/>
                          <w:szCs w:val="24"/>
                        </w:rPr>
                        <w:t xml:space="preserve">V </w:t>
                      </w:r>
                      <w:r w:rsidR="00E61B73" w:rsidRPr="00470331">
                        <w:rPr>
                          <w:sz w:val="24"/>
                          <w:szCs w:val="24"/>
                        </w:rPr>
                        <w:t>= 1</w:t>
                      </w:r>
                      <w:r w:rsidR="00181703" w:rsidRPr="00470331">
                        <w:rPr>
                          <w:sz w:val="24"/>
                          <w:szCs w:val="24"/>
                        </w:rPr>
                        <w:t>3</w:t>
                      </w:r>
                      <w:r w:rsidR="00E61B73" w:rsidRPr="00470331">
                        <w:rPr>
                          <w:sz w:val="24"/>
                          <w:szCs w:val="24"/>
                        </w:rPr>
                        <w:t>-1</w:t>
                      </w:r>
                      <w:r w:rsidR="00181703" w:rsidRPr="00470331">
                        <w:rPr>
                          <w:sz w:val="24"/>
                          <w:szCs w:val="24"/>
                        </w:rPr>
                        <w:t>5</w:t>
                      </w:r>
                      <w:r w:rsidR="00E61B73" w:rsidRPr="00470331">
                        <w:rPr>
                          <w:sz w:val="24"/>
                          <w:szCs w:val="24"/>
                        </w:rPr>
                        <w:t xml:space="preserve"> years</w:t>
                      </w:r>
                    </w:p>
                    <w:p w14:paraId="185C7C94" w14:textId="2635038B" w:rsidR="00181703" w:rsidRPr="00470331" w:rsidRDefault="00181703" w:rsidP="00E61B73">
                      <w:pPr>
                        <w:jc w:val="center"/>
                        <w:rPr>
                          <w:sz w:val="24"/>
                          <w:szCs w:val="24"/>
                        </w:rPr>
                      </w:pPr>
                      <w:r w:rsidRPr="00470331">
                        <w:rPr>
                          <w:sz w:val="24"/>
                          <w:szCs w:val="24"/>
                        </w:rPr>
                        <w:t xml:space="preserve">VI = 16-18 years </w:t>
                      </w:r>
                    </w:p>
                  </w:txbxContent>
                </v:textbox>
                <w10:wrap type="square" anchorx="margin"/>
              </v:shape>
            </w:pict>
          </mc:Fallback>
        </mc:AlternateContent>
      </w:r>
    </w:p>
    <w:p w14:paraId="23108871" w14:textId="68A940FA" w:rsidR="00587295" w:rsidRPr="00470331" w:rsidRDefault="00587295" w:rsidP="00587295">
      <w:pPr>
        <w:spacing w:after="0" w:line="240" w:lineRule="auto"/>
        <w:rPr>
          <w:b/>
          <w:bCs/>
          <w:sz w:val="28"/>
          <w:szCs w:val="28"/>
        </w:rPr>
      </w:pPr>
      <w:r w:rsidRPr="00470331">
        <w:rPr>
          <w:b/>
          <w:bCs/>
          <w:sz w:val="28"/>
          <w:szCs w:val="28"/>
        </w:rPr>
        <w:t>SOLOS, DUETS, TRIOS and QUARTETS</w:t>
      </w:r>
    </w:p>
    <w:p w14:paraId="1EF38E5D" w14:textId="350DF44F" w:rsidR="003C086A" w:rsidRPr="000F6BE3" w:rsidRDefault="0005006E" w:rsidP="003C086A">
      <w:pPr>
        <w:rPr>
          <w:sz w:val="24"/>
          <w:szCs w:val="24"/>
        </w:rPr>
      </w:pPr>
      <w:r w:rsidRPr="00470331">
        <w:rPr>
          <w:sz w:val="24"/>
          <w:szCs w:val="24"/>
        </w:rPr>
        <w:t>Age C</w:t>
      </w:r>
      <w:r w:rsidR="00D04713" w:rsidRPr="00470331">
        <w:rPr>
          <w:sz w:val="24"/>
          <w:szCs w:val="24"/>
        </w:rPr>
        <w:t>lasses</w:t>
      </w:r>
      <w:r w:rsidRPr="00470331">
        <w:rPr>
          <w:sz w:val="24"/>
          <w:szCs w:val="24"/>
        </w:rPr>
        <w:t xml:space="preserve"> for </w:t>
      </w:r>
      <w:r w:rsidR="00566B5F" w:rsidRPr="00470331">
        <w:rPr>
          <w:sz w:val="24"/>
          <w:szCs w:val="24"/>
        </w:rPr>
        <w:t>Ballet, Character, Tap, Modern/Jazz</w:t>
      </w:r>
      <w:r w:rsidR="00E61B73" w:rsidRPr="00470331">
        <w:rPr>
          <w:sz w:val="24"/>
          <w:szCs w:val="24"/>
        </w:rPr>
        <w:t>, Musical Theatre</w:t>
      </w:r>
      <w:r w:rsidR="00C818D4" w:rsidRPr="00470331">
        <w:rPr>
          <w:sz w:val="24"/>
          <w:szCs w:val="24"/>
        </w:rPr>
        <w:t xml:space="preserve"> and</w:t>
      </w:r>
      <w:r w:rsidR="00E61B73" w:rsidRPr="00470331">
        <w:rPr>
          <w:sz w:val="24"/>
          <w:szCs w:val="24"/>
        </w:rPr>
        <w:t xml:space="preserve"> Acro </w:t>
      </w:r>
      <w:r w:rsidR="008E28A6" w:rsidRPr="00470331">
        <w:rPr>
          <w:sz w:val="24"/>
          <w:szCs w:val="24"/>
        </w:rPr>
        <w:t>are</w:t>
      </w:r>
      <w:r w:rsidR="003C086A">
        <w:rPr>
          <w:sz w:val="24"/>
          <w:szCs w:val="24"/>
        </w:rPr>
        <w:t xml:space="preserve"> outlined.  Please note that Contemporary will</w:t>
      </w:r>
      <w:r w:rsidR="003C086A" w:rsidRPr="003C086A">
        <w:rPr>
          <w:sz w:val="24"/>
          <w:szCs w:val="24"/>
        </w:rPr>
        <w:t xml:space="preserve"> </w:t>
      </w:r>
      <w:r w:rsidR="003C086A" w:rsidRPr="000F6BE3">
        <w:rPr>
          <w:sz w:val="24"/>
          <w:szCs w:val="24"/>
        </w:rPr>
        <w:t>only have Classes V and VI (ages 13 to 18) and Lyrical Category is only for Classes IV, V and VI (ages 11 to 18).</w:t>
      </w:r>
    </w:p>
    <w:p w14:paraId="3920D64A" w14:textId="1A2866C1" w:rsidR="004D46E1" w:rsidRPr="00470331" w:rsidRDefault="004D46E1" w:rsidP="00587295">
      <w:pPr>
        <w:spacing w:after="0" w:line="240" w:lineRule="auto"/>
        <w:rPr>
          <w:sz w:val="24"/>
          <w:szCs w:val="24"/>
        </w:rPr>
      </w:pPr>
    </w:p>
    <w:p w14:paraId="5F8EAD00" w14:textId="0AA96899" w:rsidR="006112E3" w:rsidRDefault="004476D3" w:rsidP="00587295">
      <w:pPr>
        <w:spacing w:after="0" w:line="240" w:lineRule="auto"/>
        <w:rPr>
          <w:b/>
          <w:bCs/>
          <w:sz w:val="28"/>
          <w:szCs w:val="28"/>
        </w:rPr>
      </w:pPr>
      <w:r w:rsidRPr="002A001F">
        <w:rPr>
          <w:noProof/>
          <w:sz w:val="28"/>
          <w:szCs w:val="28"/>
        </w:rPr>
        <mc:AlternateContent>
          <mc:Choice Requires="wps">
            <w:drawing>
              <wp:anchor distT="0" distB="0" distL="114300" distR="114300" simplePos="0" relativeHeight="251658243" behindDoc="0" locked="0" layoutInCell="1" allowOverlap="1" wp14:anchorId="174F884D" wp14:editId="09FFC4D7">
                <wp:simplePos x="0" y="0"/>
                <wp:positionH relativeFrom="margin">
                  <wp:align>left</wp:align>
                </wp:positionH>
                <wp:positionV relativeFrom="paragraph">
                  <wp:posOffset>21590</wp:posOffset>
                </wp:positionV>
                <wp:extent cx="2221865" cy="1304608"/>
                <wp:effectExtent l="19050" t="19050" r="26035" b="101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1304608"/>
                        </a:xfrm>
                        <a:prstGeom prst="rect">
                          <a:avLst/>
                        </a:prstGeom>
                        <a:solidFill>
                          <a:srgbClr val="FFFFFF"/>
                        </a:solidFill>
                        <a:ln w="38100">
                          <a:solidFill>
                            <a:srgbClr val="002060"/>
                          </a:solidFill>
                          <a:miter lim="800000"/>
                          <a:headEnd/>
                          <a:tailEnd/>
                        </a:ln>
                      </wps:spPr>
                      <wps:txbx>
                        <w:txbxContent>
                          <w:p w14:paraId="1263FB5F" w14:textId="77777777" w:rsidR="003C086A" w:rsidRPr="003C086A" w:rsidRDefault="003C086A" w:rsidP="003C086A">
                            <w:pPr>
                              <w:spacing w:after="0"/>
                              <w:jc w:val="center"/>
                              <w:rPr>
                                <w:sz w:val="8"/>
                                <w:szCs w:val="8"/>
                              </w:rPr>
                            </w:pPr>
                          </w:p>
                          <w:p w14:paraId="58AD6EF4" w14:textId="23A880DA" w:rsidR="00FD1D8F" w:rsidRPr="003C086A" w:rsidRDefault="00E62019" w:rsidP="00FD1D8F">
                            <w:pPr>
                              <w:jc w:val="center"/>
                              <w:rPr>
                                <w:sz w:val="24"/>
                                <w:szCs w:val="24"/>
                              </w:rPr>
                            </w:pPr>
                            <w:r w:rsidRPr="003C086A">
                              <w:rPr>
                                <w:sz w:val="24"/>
                                <w:szCs w:val="24"/>
                              </w:rPr>
                              <w:t>Mini</w:t>
                            </w:r>
                            <w:r w:rsidR="00FD1D8F" w:rsidRPr="003C086A">
                              <w:rPr>
                                <w:sz w:val="24"/>
                                <w:szCs w:val="24"/>
                              </w:rPr>
                              <w:t xml:space="preserve"> = 6 and under</w:t>
                            </w:r>
                          </w:p>
                          <w:p w14:paraId="10867217" w14:textId="4978B035" w:rsidR="00FD1D8F" w:rsidRPr="003C086A" w:rsidRDefault="00E62019" w:rsidP="00FD1D8F">
                            <w:pPr>
                              <w:jc w:val="center"/>
                              <w:rPr>
                                <w:sz w:val="24"/>
                                <w:szCs w:val="24"/>
                              </w:rPr>
                            </w:pPr>
                            <w:r w:rsidRPr="003C086A">
                              <w:rPr>
                                <w:sz w:val="24"/>
                                <w:szCs w:val="24"/>
                              </w:rPr>
                              <w:t>Junior</w:t>
                            </w:r>
                            <w:r w:rsidR="00FD1D8F" w:rsidRPr="003C086A">
                              <w:rPr>
                                <w:sz w:val="24"/>
                                <w:szCs w:val="24"/>
                              </w:rPr>
                              <w:t xml:space="preserve"> = </w:t>
                            </w:r>
                            <w:r w:rsidRPr="003C086A">
                              <w:rPr>
                                <w:sz w:val="24"/>
                                <w:szCs w:val="24"/>
                              </w:rPr>
                              <w:t>10 and under</w:t>
                            </w:r>
                          </w:p>
                          <w:p w14:paraId="10D3A1F8" w14:textId="3A929A8E" w:rsidR="00FD1D8F" w:rsidRPr="003C086A" w:rsidRDefault="00E62019" w:rsidP="00FD1D8F">
                            <w:pPr>
                              <w:jc w:val="center"/>
                              <w:rPr>
                                <w:sz w:val="24"/>
                                <w:szCs w:val="24"/>
                              </w:rPr>
                            </w:pPr>
                            <w:r w:rsidRPr="003C086A">
                              <w:rPr>
                                <w:sz w:val="24"/>
                                <w:szCs w:val="24"/>
                              </w:rPr>
                              <w:t>Inter</w:t>
                            </w:r>
                            <w:r w:rsidR="00FD1D8F" w:rsidRPr="003C086A">
                              <w:rPr>
                                <w:sz w:val="24"/>
                                <w:szCs w:val="24"/>
                              </w:rPr>
                              <w:t xml:space="preserve"> =</w:t>
                            </w:r>
                            <w:r w:rsidRPr="003C086A">
                              <w:rPr>
                                <w:sz w:val="24"/>
                                <w:szCs w:val="24"/>
                              </w:rPr>
                              <w:t xml:space="preserve"> </w:t>
                            </w:r>
                            <w:r w:rsidR="00FD1D8F" w:rsidRPr="003C086A">
                              <w:rPr>
                                <w:sz w:val="24"/>
                                <w:szCs w:val="24"/>
                              </w:rPr>
                              <w:t>1</w:t>
                            </w:r>
                            <w:r w:rsidRPr="003C086A">
                              <w:rPr>
                                <w:sz w:val="24"/>
                                <w:szCs w:val="24"/>
                              </w:rPr>
                              <w:t>4 and under</w:t>
                            </w:r>
                          </w:p>
                          <w:p w14:paraId="21F950C2" w14:textId="5973AE1B" w:rsidR="00FD1D8F" w:rsidRPr="003C086A" w:rsidRDefault="00E62019" w:rsidP="00FD1D8F">
                            <w:pPr>
                              <w:jc w:val="center"/>
                              <w:rPr>
                                <w:sz w:val="24"/>
                                <w:szCs w:val="24"/>
                              </w:rPr>
                            </w:pPr>
                            <w:r w:rsidRPr="003C086A">
                              <w:rPr>
                                <w:sz w:val="24"/>
                                <w:szCs w:val="24"/>
                              </w:rPr>
                              <w:t>Senior</w:t>
                            </w:r>
                            <w:r w:rsidR="00FD1D8F" w:rsidRPr="003C086A">
                              <w:rPr>
                                <w:sz w:val="24"/>
                                <w:szCs w:val="24"/>
                              </w:rPr>
                              <w:t xml:space="preserve"> = 1</w:t>
                            </w:r>
                            <w:r w:rsidR="00C3156E" w:rsidRPr="003C086A">
                              <w:rPr>
                                <w:sz w:val="24"/>
                                <w:szCs w:val="24"/>
                              </w:rPr>
                              <w:t>5</w:t>
                            </w:r>
                            <w:r w:rsidR="00FD1D8F" w:rsidRPr="003C086A">
                              <w:rPr>
                                <w:sz w:val="24"/>
                                <w:szCs w:val="24"/>
                              </w:rPr>
                              <w:t>-1</w:t>
                            </w:r>
                            <w:r w:rsidR="00C3156E" w:rsidRPr="003C086A">
                              <w:rPr>
                                <w:sz w:val="24"/>
                                <w:szCs w:val="24"/>
                              </w:rPr>
                              <w:t>8</w:t>
                            </w:r>
                            <w:r w:rsidR="00FD1D8F" w:rsidRPr="003C086A">
                              <w:rPr>
                                <w:sz w:val="24"/>
                                <w:szCs w:val="24"/>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F884D" id="Text Box 6" o:spid="_x0000_s1030" type="#_x0000_t202" style="position:absolute;margin-left:0;margin-top:1.7pt;width:174.95pt;height:102.7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" strokecolor="#002060" strokeweight="3pt">
                <v:textbox>
                  <w:txbxContent>
                    <w:p w14:paraId="1263FB5F" w14:textId="77777777" w:rsidR="003C086A" w:rsidRPr="003C086A" w:rsidRDefault="003C086A" w:rsidP="003C086A">
                      <w:pPr>
                        <w:spacing w:after="0"/>
                        <w:jc w:val="center"/>
                        <w:rPr>
                          <w:sz w:val="8"/>
                          <w:szCs w:val="8"/>
                        </w:rPr>
                      </w:pPr>
                    </w:p>
                    <w:p w14:paraId="58AD6EF4" w14:textId="23A880DA" w:rsidR="00FD1D8F" w:rsidRPr="003C086A" w:rsidRDefault="00E62019" w:rsidP="00FD1D8F">
                      <w:pPr>
                        <w:jc w:val="center"/>
                        <w:rPr>
                          <w:sz w:val="24"/>
                          <w:szCs w:val="24"/>
                        </w:rPr>
                      </w:pPr>
                      <w:r w:rsidRPr="003C086A">
                        <w:rPr>
                          <w:sz w:val="24"/>
                          <w:szCs w:val="24"/>
                        </w:rPr>
                        <w:t>Mini</w:t>
                      </w:r>
                      <w:r w:rsidR="00FD1D8F" w:rsidRPr="003C086A">
                        <w:rPr>
                          <w:sz w:val="24"/>
                          <w:szCs w:val="24"/>
                        </w:rPr>
                        <w:t xml:space="preserve"> = 6 and under</w:t>
                      </w:r>
                    </w:p>
                    <w:p w14:paraId="10867217" w14:textId="4978B035" w:rsidR="00FD1D8F" w:rsidRPr="003C086A" w:rsidRDefault="00E62019" w:rsidP="00FD1D8F">
                      <w:pPr>
                        <w:jc w:val="center"/>
                        <w:rPr>
                          <w:sz w:val="24"/>
                          <w:szCs w:val="24"/>
                        </w:rPr>
                      </w:pPr>
                      <w:r w:rsidRPr="003C086A">
                        <w:rPr>
                          <w:sz w:val="24"/>
                          <w:szCs w:val="24"/>
                        </w:rPr>
                        <w:t>Junior</w:t>
                      </w:r>
                      <w:r w:rsidR="00FD1D8F" w:rsidRPr="003C086A">
                        <w:rPr>
                          <w:sz w:val="24"/>
                          <w:szCs w:val="24"/>
                        </w:rPr>
                        <w:t xml:space="preserve"> = </w:t>
                      </w:r>
                      <w:r w:rsidRPr="003C086A">
                        <w:rPr>
                          <w:sz w:val="24"/>
                          <w:szCs w:val="24"/>
                        </w:rPr>
                        <w:t>10 and under</w:t>
                      </w:r>
                    </w:p>
                    <w:p w14:paraId="10D3A1F8" w14:textId="3A929A8E" w:rsidR="00FD1D8F" w:rsidRPr="003C086A" w:rsidRDefault="00E62019" w:rsidP="00FD1D8F">
                      <w:pPr>
                        <w:jc w:val="center"/>
                        <w:rPr>
                          <w:sz w:val="24"/>
                          <w:szCs w:val="24"/>
                        </w:rPr>
                      </w:pPr>
                      <w:r w:rsidRPr="003C086A">
                        <w:rPr>
                          <w:sz w:val="24"/>
                          <w:szCs w:val="24"/>
                        </w:rPr>
                        <w:t>Inter</w:t>
                      </w:r>
                      <w:r w:rsidR="00FD1D8F" w:rsidRPr="003C086A">
                        <w:rPr>
                          <w:sz w:val="24"/>
                          <w:szCs w:val="24"/>
                        </w:rPr>
                        <w:t xml:space="preserve"> =</w:t>
                      </w:r>
                      <w:r w:rsidRPr="003C086A">
                        <w:rPr>
                          <w:sz w:val="24"/>
                          <w:szCs w:val="24"/>
                        </w:rPr>
                        <w:t xml:space="preserve"> </w:t>
                      </w:r>
                      <w:r w:rsidR="00FD1D8F" w:rsidRPr="003C086A">
                        <w:rPr>
                          <w:sz w:val="24"/>
                          <w:szCs w:val="24"/>
                        </w:rPr>
                        <w:t>1</w:t>
                      </w:r>
                      <w:r w:rsidRPr="003C086A">
                        <w:rPr>
                          <w:sz w:val="24"/>
                          <w:szCs w:val="24"/>
                        </w:rPr>
                        <w:t>4 and under</w:t>
                      </w:r>
                    </w:p>
                    <w:p w14:paraId="21F950C2" w14:textId="5973AE1B" w:rsidR="00FD1D8F" w:rsidRPr="003C086A" w:rsidRDefault="00E62019" w:rsidP="00FD1D8F">
                      <w:pPr>
                        <w:jc w:val="center"/>
                        <w:rPr>
                          <w:sz w:val="24"/>
                          <w:szCs w:val="24"/>
                        </w:rPr>
                      </w:pPr>
                      <w:r w:rsidRPr="003C086A">
                        <w:rPr>
                          <w:sz w:val="24"/>
                          <w:szCs w:val="24"/>
                        </w:rPr>
                        <w:t>Senior</w:t>
                      </w:r>
                      <w:r w:rsidR="00FD1D8F" w:rsidRPr="003C086A">
                        <w:rPr>
                          <w:sz w:val="24"/>
                          <w:szCs w:val="24"/>
                        </w:rPr>
                        <w:t xml:space="preserve"> = 1</w:t>
                      </w:r>
                      <w:r w:rsidR="00C3156E" w:rsidRPr="003C086A">
                        <w:rPr>
                          <w:sz w:val="24"/>
                          <w:szCs w:val="24"/>
                        </w:rPr>
                        <w:t>5</w:t>
                      </w:r>
                      <w:r w:rsidR="00FD1D8F" w:rsidRPr="003C086A">
                        <w:rPr>
                          <w:sz w:val="24"/>
                          <w:szCs w:val="24"/>
                        </w:rPr>
                        <w:t>-1</w:t>
                      </w:r>
                      <w:r w:rsidR="00C3156E" w:rsidRPr="003C086A">
                        <w:rPr>
                          <w:sz w:val="24"/>
                          <w:szCs w:val="24"/>
                        </w:rPr>
                        <w:t>8</w:t>
                      </w:r>
                      <w:r w:rsidR="00FD1D8F" w:rsidRPr="003C086A">
                        <w:rPr>
                          <w:sz w:val="24"/>
                          <w:szCs w:val="24"/>
                        </w:rPr>
                        <w:t xml:space="preserve"> years</w:t>
                      </w:r>
                    </w:p>
                  </w:txbxContent>
                </v:textbox>
                <w10:wrap anchorx="margin"/>
              </v:shape>
            </w:pict>
          </mc:Fallback>
        </mc:AlternateContent>
      </w:r>
    </w:p>
    <w:p w14:paraId="02FE08D1" w14:textId="7EC862DB" w:rsidR="00587295" w:rsidRPr="0005006E" w:rsidRDefault="00587295" w:rsidP="00587295">
      <w:pPr>
        <w:spacing w:after="0" w:line="240" w:lineRule="auto"/>
        <w:rPr>
          <w:b/>
          <w:bCs/>
          <w:sz w:val="28"/>
          <w:szCs w:val="28"/>
        </w:rPr>
      </w:pPr>
    </w:p>
    <w:p w14:paraId="413DDFA3" w14:textId="28A2458E" w:rsidR="00073E88" w:rsidRPr="00656EFA" w:rsidRDefault="0075450A" w:rsidP="0075450A">
      <w:pPr>
        <w:spacing w:after="0"/>
        <w:ind w:left="2880" w:firstLine="720"/>
        <w:rPr>
          <w:b/>
          <w:sz w:val="32"/>
          <w:szCs w:val="28"/>
        </w:rPr>
      </w:pPr>
      <w:r>
        <w:rPr>
          <w:b/>
          <w:sz w:val="32"/>
          <w:szCs w:val="28"/>
        </w:rPr>
        <w:t xml:space="preserve">      </w:t>
      </w:r>
      <w:r w:rsidR="00EE3917" w:rsidRPr="00656EFA">
        <w:rPr>
          <w:b/>
          <w:sz w:val="32"/>
          <w:szCs w:val="28"/>
        </w:rPr>
        <w:t xml:space="preserve">GROUPS  </w:t>
      </w:r>
    </w:p>
    <w:p w14:paraId="667455A3" w14:textId="77777777" w:rsidR="00140775" w:rsidRDefault="0075450A" w:rsidP="00140775">
      <w:pPr>
        <w:spacing w:after="0"/>
        <w:ind w:left="3600"/>
        <w:rPr>
          <w:sz w:val="24"/>
          <w:szCs w:val="24"/>
        </w:rPr>
      </w:pPr>
      <w:r>
        <w:rPr>
          <w:sz w:val="24"/>
          <w:szCs w:val="24"/>
        </w:rPr>
        <w:t xml:space="preserve">        </w:t>
      </w:r>
      <w:r w:rsidR="00FD1D8F" w:rsidRPr="003C086A">
        <w:rPr>
          <w:sz w:val="24"/>
          <w:szCs w:val="24"/>
        </w:rPr>
        <w:t>Age C</w:t>
      </w:r>
      <w:r w:rsidR="00D04713" w:rsidRPr="003C086A">
        <w:rPr>
          <w:sz w:val="24"/>
          <w:szCs w:val="24"/>
        </w:rPr>
        <w:t>lasses</w:t>
      </w:r>
      <w:r w:rsidR="00FD1D8F" w:rsidRPr="003C086A">
        <w:rPr>
          <w:sz w:val="24"/>
          <w:szCs w:val="24"/>
        </w:rPr>
        <w:t xml:space="preserve"> for </w:t>
      </w:r>
      <w:r w:rsidR="00D04713" w:rsidRPr="003C086A">
        <w:rPr>
          <w:sz w:val="24"/>
          <w:szCs w:val="24"/>
        </w:rPr>
        <w:t>all</w:t>
      </w:r>
      <w:r w:rsidR="00FD1D8F" w:rsidRPr="003C086A">
        <w:rPr>
          <w:sz w:val="24"/>
          <w:szCs w:val="24"/>
        </w:rPr>
        <w:t xml:space="preserve"> groups are</w:t>
      </w:r>
      <w:r w:rsidR="00B07AA0">
        <w:rPr>
          <w:sz w:val="24"/>
          <w:szCs w:val="24"/>
        </w:rPr>
        <w:t xml:space="preserve"> as </w:t>
      </w:r>
      <w:r w:rsidR="007E1952">
        <w:rPr>
          <w:sz w:val="24"/>
          <w:szCs w:val="24"/>
        </w:rPr>
        <w:t>listed.</w:t>
      </w:r>
      <w:r w:rsidR="00140775">
        <w:rPr>
          <w:sz w:val="24"/>
          <w:szCs w:val="24"/>
        </w:rPr>
        <w:t xml:space="preserve"> Groups      </w:t>
      </w:r>
    </w:p>
    <w:p w14:paraId="1401B062" w14:textId="1627FDDE" w:rsidR="00FD1D8F" w:rsidRDefault="00140775" w:rsidP="0075450A">
      <w:pPr>
        <w:ind w:left="3600"/>
        <w:rPr>
          <w:sz w:val="24"/>
          <w:szCs w:val="24"/>
        </w:rPr>
      </w:pPr>
      <w:r>
        <w:rPr>
          <w:sz w:val="24"/>
          <w:szCs w:val="24"/>
        </w:rPr>
        <w:t xml:space="preserve">         must have a minimum of 5 competitors.</w:t>
      </w:r>
    </w:p>
    <w:p w14:paraId="5FFBB5C5" w14:textId="77777777" w:rsidR="007D1A83" w:rsidRPr="003C086A" w:rsidRDefault="007D1A83" w:rsidP="0075450A">
      <w:pPr>
        <w:ind w:left="3600"/>
        <w:rPr>
          <w:sz w:val="24"/>
          <w:szCs w:val="24"/>
        </w:rPr>
      </w:pPr>
    </w:p>
    <w:p w14:paraId="48D9C41F" w14:textId="637D5BBE" w:rsidR="004476D3" w:rsidRPr="004476D3" w:rsidRDefault="004476D3" w:rsidP="00073E88">
      <w:pPr>
        <w:rPr>
          <w:b/>
          <w:bCs/>
          <w:sz w:val="28"/>
          <w:szCs w:val="28"/>
        </w:rPr>
      </w:pPr>
      <w:r w:rsidRPr="004476D3">
        <w:rPr>
          <w:b/>
          <w:bCs/>
          <w:sz w:val="28"/>
          <w:szCs w:val="28"/>
        </w:rPr>
        <w:t>TIME LIMITS</w:t>
      </w:r>
    </w:p>
    <w:tbl>
      <w:tblPr>
        <w:tblStyle w:val="TableGrid"/>
        <w:tblW w:w="0" w:type="auto"/>
        <w:tblInd w:w="542" w:type="dxa"/>
        <w:tblLook w:val="04A0" w:firstRow="1" w:lastRow="0" w:firstColumn="1" w:lastColumn="0" w:noHBand="0" w:noVBand="1"/>
      </w:tblPr>
      <w:tblGrid>
        <w:gridCol w:w="1803"/>
        <w:gridCol w:w="1803"/>
        <w:gridCol w:w="2768"/>
        <w:gridCol w:w="1559"/>
      </w:tblGrid>
      <w:tr w:rsidR="00343593" w14:paraId="73262B5D" w14:textId="77777777" w:rsidTr="00721C17">
        <w:tc>
          <w:tcPr>
            <w:tcW w:w="1803" w:type="dxa"/>
            <w:tcBorders>
              <w:top w:val="single" w:sz="12" w:space="0" w:color="auto"/>
              <w:left w:val="single" w:sz="12" w:space="0" w:color="auto"/>
              <w:bottom w:val="single" w:sz="12" w:space="0" w:color="auto"/>
              <w:right w:val="single" w:sz="12" w:space="0" w:color="auto"/>
            </w:tcBorders>
            <w:vAlign w:val="center"/>
          </w:tcPr>
          <w:p w14:paraId="5BC57DA9" w14:textId="77777777" w:rsidR="00343593" w:rsidRDefault="00343593" w:rsidP="002272FF">
            <w:pPr>
              <w:jc w:val="center"/>
            </w:pPr>
          </w:p>
        </w:tc>
        <w:tc>
          <w:tcPr>
            <w:tcW w:w="1803" w:type="dxa"/>
            <w:tcBorders>
              <w:top w:val="single" w:sz="12" w:space="0" w:color="auto"/>
              <w:left w:val="single" w:sz="12" w:space="0" w:color="auto"/>
              <w:bottom w:val="single" w:sz="12" w:space="0" w:color="auto"/>
              <w:right w:val="single" w:sz="12" w:space="0" w:color="auto"/>
            </w:tcBorders>
            <w:shd w:val="clear" w:color="auto" w:fill="002060"/>
            <w:vAlign w:val="center"/>
          </w:tcPr>
          <w:p w14:paraId="4272B195" w14:textId="311A9B86" w:rsidR="00343593" w:rsidRPr="006E2426" w:rsidRDefault="00343593" w:rsidP="002272FF">
            <w:pPr>
              <w:jc w:val="center"/>
              <w:rPr>
                <w:b/>
                <w:bCs/>
              </w:rPr>
            </w:pPr>
            <w:r w:rsidRPr="006E2426">
              <w:rPr>
                <w:b/>
                <w:bCs/>
              </w:rPr>
              <w:t>SOLOS</w:t>
            </w:r>
          </w:p>
        </w:tc>
        <w:tc>
          <w:tcPr>
            <w:tcW w:w="2768" w:type="dxa"/>
            <w:tcBorders>
              <w:top w:val="single" w:sz="12" w:space="0" w:color="auto"/>
              <w:left w:val="single" w:sz="12" w:space="0" w:color="auto"/>
              <w:bottom w:val="single" w:sz="12" w:space="0" w:color="auto"/>
              <w:right w:val="single" w:sz="12" w:space="0" w:color="auto"/>
            </w:tcBorders>
            <w:shd w:val="clear" w:color="auto" w:fill="002060"/>
            <w:vAlign w:val="center"/>
          </w:tcPr>
          <w:p w14:paraId="45137E44" w14:textId="0F370506" w:rsidR="00343593" w:rsidRPr="006E2426" w:rsidRDefault="00343593" w:rsidP="002272FF">
            <w:pPr>
              <w:jc w:val="center"/>
              <w:rPr>
                <w:b/>
                <w:bCs/>
              </w:rPr>
            </w:pPr>
            <w:r w:rsidRPr="006E2426">
              <w:rPr>
                <w:b/>
                <w:bCs/>
              </w:rPr>
              <w:t>DUETS, TRIOS &amp; QUARTETS</w:t>
            </w:r>
          </w:p>
        </w:tc>
        <w:tc>
          <w:tcPr>
            <w:tcW w:w="1559" w:type="dxa"/>
            <w:tcBorders>
              <w:top w:val="single" w:sz="12" w:space="0" w:color="auto"/>
              <w:left w:val="single" w:sz="12" w:space="0" w:color="auto"/>
              <w:bottom w:val="single" w:sz="12" w:space="0" w:color="auto"/>
              <w:right w:val="single" w:sz="12" w:space="0" w:color="auto"/>
            </w:tcBorders>
            <w:shd w:val="clear" w:color="auto" w:fill="002060"/>
            <w:vAlign w:val="center"/>
          </w:tcPr>
          <w:p w14:paraId="17DFC814" w14:textId="6018FA23" w:rsidR="00343593" w:rsidRPr="006E2426" w:rsidRDefault="00343593" w:rsidP="002272FF">
            <w:pPr>
              <w:jc w:val="center"/>
              <w:rPr>
                <w:b/>
                <w:bCs/>
              </w:rPr>
            </w:pPr>
            <w:r w:rsidRPr="006E2426">
              <w:rPr>
                <w:b/>
                <w:bCs/>
              </w:rPr>
              <w:t>GROUPS</w:t>
            </w:r>
          </w:p>
        </w:tc>
      </w:tr>
      <w:tr w:rsidR="000E6BE2" w14:paraId="64B49C0E" w14:textId="77777777" w:rsidTr="00C05B43">
        <w:tc>
          <w:tcPr>
            <w:tcW w:w="1803" w:type="dxa"/>
            <w:tcBorders>
              <w:top w:val="single" w:sz="12" w:space="0" w:color="auto"/>
              <w:left w:val="single" w:sz="12" w:space="0" w:color="auto"/>
              <w:bottom w:val="single" w:sz="12" w:space="0" w:color="auto"/>
              <w:right w:val="single" w:sz="12" w:space="0" w:color="auto"/>
            </w:tcBorders>
            <w:vAlign w:val="center"/>
          </w:tcPr>
          <w:p w14:paraId="1A5A7F68" w14:textId="142C9D9F" w:rsidR="000E6BE2" w:rsidRPr="006E2426" w:rsidRDefault="000E6BE2" w:rsidP="002272FF">
            <w:pPr>
              <w:jc w:val="center"/>
              <w:rPr>
                <w:b/>
                <w:bCs/>
              </w:rPr>
            </w:pPr>
            <w:r w:rsidRPr="006E2426">
              <w:rPr>
                <w:b/>
                <w:bCs/>
              </w:rPr>
              <w:t>4 &amp; Under</w:t>
            </w:r>
          </w:p>
        </w:tc>
        <w:tc>
          <w:tcPr>
            <w:tcW w:w="1803" w:type="dxa"/>
            <w:tcBorders>
              <w:top w:val="single" w:sz="12" w:space="0" w:color="auto"/>
              <w:left w:val="single" w:sz="12" w:space="0" w:color="auto"/>
              <w:bottom w:val="single" w:sz="12" w:space="0" w:color="auto"/>
              <w:right w:val="single" w:sz="12" w:space="0" w:color="auto"/>
            </w:tcBorders>
            <w:vAlign w:val="center"/>
          </w:tcPr>
          <w:p w14:paraId="1CD66C8F" w14:textId="11F168A4" w:rsidR="000E6BE2" w:rsidRDefault="000E6BE2" w:rsidP="002272FF">
            <w:pPr>
              <w:jc w:val="center"/>
            </w:pPr>
            <w:r>
              <w:t>1 mins</w:t>
            </w:r>
          </w:p>
        </w:tc>
        <w:tc>
          <w:tcPr>
            <w:tcW w:w="2768" w:type="dxa"/>
            <w:tcBorders>
              <w:top w:val="single" w:sz="12" w:space="0" w:color="auto"/>
              <w:left w:val="single" w:sz="12" w:space="0" w:color="auto"/>
              <w:bottom w:val="single" w:sz="12" w:space="0" w:color="auto"/>
              <w:right w:val="single" w:sz="12" w:space="0" w:color="auto"/>
            </w:tcBorders>
            <w:vAlign w:val="center"/>
          </w:tcPr>
          <w:p w14:paraId="690F7121" w14:textId="0F81D8ED" w:rsidR="000E6BE2" w:rsidRDefault="000E6BE2" w:rsidP="002272FF">
            <w:pPr>
              <w:jc w:val="center"/>
            </w:pPr>
            <w:r>
              <w:t>1.5 mins</w:t>
            </w:r>
          </w:p>
        </w:tc>
        <w:tc>
          <w:tcPr>
            <w:tcW w:w="1559" w:type="dxa"/>
            <w:vMerge w:val="restart"/>
            <w:tcBorders>
              <w:top w:val="single" w:sz="12" w:space="0" w:color="auto"/>
              <w:left w:val="single" w:sz="12" w:space="0" w:color="auto"/>
              <w:right w:val="single" w:sz="12" w:space="0" w:color="auto"/>
            </w:tcBorders>
            <w:vAlign w:val="center"/>
          </w:tcPr>
          <w:p w14:paraId="1073EE43" w14:textId="630DCE98" w:rsidR="000E6BE2" w:rsidRDefault="006E2426" w:rsidP="002272FF">
            <w:pPr>
              <w:jc w:val="center"/>
            </w:pPr>
            <w:r>
              <w:t>4 mins</w:t>
            </w:r>
          </w:p>
        </w:tc>
      </w:tr>
      <w:tr w:rsidR="000E6BE2" w14:paraId="3CE87606" w14:textId="77777777" w:rsidTr="00C05B43">
        <w:tc>
          <w:tcPr>
            <w:tcW w:w="1803" w:type="dxa"/>
            <w:tcBorders>
              <w:top w:val="single" w:sz="12" w:space="0" w:color="auto"/>
              <w:left w:val="single" w:sz="12" w:space="0" w:color="auto"/>
              <w:bottom w:val="single" w:sz="12" w:space="0" w:color="auto"/>
              <w:right w:val="single" w:sz="12" w:space="0" w:color="auto"/>
            </w:tcBorders>
            <w:vAlign w:val="center"/>
          </w:tcPr>
          <w:p w14:paraId="7FD3B1BA" w14:textId="3FDADAA9" w:rsidR="000E6BE2" w:rsidRPr="006E2426" w:rsidRDefault="000E6BE2" w:rsidP="002272FF">
            <w:pPr>
              <w:jc w:val="center"/>
              <w:rPr>
                <w:b/>
                <w:bCs/>
              </w:rPr>
            </w:pPr>
            <w:r w:rsidRPr="006E2426">
              <w:rPr>
                <w:b/>
                <w:bCs/>
              </w:rPr>
              <w:t>5-10 Years</w:t>
            </w:r>
          </w:p>
        </w:tc>
        <w:tc>
          <w:tcPr>
            <w:tcW w:w="1803" w:type="dxa"/>
            <w:tcBorders>
              <w:top w:val="single" w:sz="12" w:space="0" w:color="auto"/>
              <w:left w:val="single" w:sz="12" w:space="0" w:color="auto"/>
              <w:bottom w:val="single" w:sz="12" w:space="0" w:color="auto"/>
              <w:right w:val="single" w:sz="12" w:space="0" w:color="auto"/>
            </w:tcBorders>
            <w:vAlign w:val="center"/>
          </w:tcPr>
          <w:p w14:paraId="77563B4E" w14:textId="4E41E401" w:rsidR="000E6BE2" w:rsidRDefault="000E6BE2" w:rsidP="002272FF">
            <w:pPr>
              <w:jc w:val="center"/>
            </w:pPr>
            <w:r>
              <w:t>1.5 mins</w:t>
            </w:r>
          </w:p>
        </w:tc>
        <w:tc>
          <w:tcPr>
            <w:tcW w:w="2768" w:type="dxa"/>
            <w:tcBorders>
              <w:top w:val="single" w:sz="12" w:space="0" w:color="auto"/>
              <w:left w:val="single" w:sz="12" w:space="0" w:color="auto"/>
              <w:bottom w:val="single" w:sz="12" w:space="0" w:color="auto"/>
              <w:right w:val="single" w:sz="12" w:space="0" w:color="auto"/>
            </w:tcBorders>
            <w:vAlign w:val="center"/>
          </w:tcPr>
          <w:p w14:paraId="422E2096" w14:textId="14E22A17" w:rsidR="000E6BE2" w:rsidRDefault="000E6BE2" w:rsidP="002272FF">
            <w:pPr>
              <w:jc w:val="center"/>
            </w:pPr>
            <w:r>
              <w:t>2.5 mins</w:t>
            </w:r>
          </w:p>
        </w:tc>
        <w:tc>
          <w:tcPr>
            <w:tcW w:w="1559" w:type="dxa"/>
            <w:vMerge/>
            <w:tcBorders>
              <w:left w:val="single" w:sz="12" w:space="0" w:color="auto"/>
              <w:right w:val="single" w:sz="12" w:space="0" w:color="auto"/>
            </w:tcBorders>
            <w:vAlign w:val="center"/>
          </w:tcPr>
          <w:p w14:paraId="7EA50111" w14:textId="77777777" w:rsidR="000E6BE2" w:rsidRDefault="000E6BE2" w:rsidP="002272FF">
            <w:pPr>
              <w:jc w:val="center"/>
            </w:pPr>
          </w:p>
        </w:tc>
      </w:tr>
      <w:tr w:rsidR="000E6BE2" w14:paraId="2C309F76" w14:textId="77777777" w:rsidTr="00C05B43">
        <w:tc>
          <w:tcPr>
            <w:tcW w:w="1803" w:type="dxa"/>
            <w:tcBorders>
              <w:top w:val="single" w:sz="12" w:space="0" w:color="auto"/>
              <w:left w:val="single" w:sz="12" w:space="0" w:color="auto"/>
              <w:bottom w:val="single" w:sz="12" w:space="0" w:color="auto"/>
              <w:right w:val="single" w:sz="12" w:space="0" w:color="auto"/>
            </w:tcBorders>
            <w:vAlign w:val="center"/>
          </w:tcPr>
          <w:p w14:paraId="3D04ABBB" w14:textId="2EA2BBE6" w:rsidR="000E6BE2" w:rsidRPr="006E2426" w:rsidRDefault="000E6BE2" w:rsidP="002272FF">
            <w:pPr>
              <w:jc w:val="center"/>
              <w:rPr>
                <w:b/>
                <w:bCs/>
              </w:rPr>
            </w:pPr>
            <w:r w:rsidRPr="006E2426">
              <w:rPr>
                <w:b/>
                <w:bCs/>
              </w:rPr>
              <w:t>11-18 Years</w:t>
            </w:r>
          </w:p>
        </w:tc>
        <w:tc>
          <w:tcPr>
            <w:tcW w:w="1803" w:type="dxa"/>
            <w:tcBorders>
              <w:top w:val="single" w:sz="12" w:space="0" w:color="auto"/>
              <w:left w:val="single" w:sz="12" w:space="0" w:color="auto"/>
              <w:bottom w:val="single" w:sz="12" w:space="0" w:color="auto"/>
              <w:right w:val="single" w:sz="12" w:space="0" w:color="auto"/>
            </w:tcBorders>
            <w:vAlign w:val="center"/>
          </w:tcPr>
          <w:p w14:paraId="773CFFD2" w14:textId="1C927BA2" w:rsidR="000E6BE2" w:rsidRDefault="000E6BE2" w:rsidP="002272FF">
            <w:pPr>
              <w:jc w:val="center"/>
            </w:pPr>
            <w:r>
              <w:t>2 mins</w:t>
            </w:r>
          </w:p>
        </w:tc>
        <w:tc>
          <w:tcPr>
            <w:tcW w:w="2768" w:type="dxa"/>
            <w:tcBorders>
              <w:top w:val="single" w:sz="12" w:space="0" w:color="auto"/>
              <w:left w:val="single" w:sz="12" w:space="0" w:color="auto"/>
              <w:bottom w:val="single" w:sz="12" w:space="0" w:color="auto"/>
              <w:right w:val="single" w:sz="12" w:space="0" w:color="auto"/>
            </w:tcBorders>
            <w:vAlign w:val="center"/>
          </w:tcPr>
          <w:p w14:paraId="7A2F01CA" w14:textId="6C3D46D5" w:rsidR="000E6BE2" w:rsidRDefault="000E6BE2" w:rsidP="002272FF">
            <w:pPr>
              <w:jc w:val="center"/>
            </w:pPr>
            <w:r>
              <w:t>3 mins</w:t>
            </w:r>
          </w:p>
        </w:tc>
        <w:tc>
          <w:tcPr>
            <w:tcW w:w="1559" w:type="dxa"/>
            <w:vMerge/>
            <w:tcBorders>
              <w:left w:val="single" w:sz="12" w:space="0" w:color="auto"/>
              <w:bottom w:val="single" w:sz="12" w:space="0" w:color="auto"/>
              <w:right w:val="single" w:sz="12" w:space="0" w:color="auto"/>
            </w:tcBorders>
            <w:vAlign w:val="center"/>
          </w:tcPr>
          <w:p w14:paraId="78648ECD" w14:textId="77777777" w:rsidR="000E6BE2" w:rsidRDefault="000E6BE2" w:rsidP="002272FF">
            <w:pPr>
              <w:jc w:val="center"/>
            </w:pPr>
          </w:p>
        </w:tc>
      </w:tr>
    </w:tbl>
    <w:p w14:paraId="743CE90A" w14:textId="77777777" w:rsidR="00D01788" w:rsidRPr="00D01788" w:rsidRDefault="00D01788" w:rsidP="00073E88">
      <w:pPr>
        <w:spacing w:after="0" w:line="240" w:lineRule="auto"/>
        <w:rPr>
          <w:sz w:val="10"/>
          <w:szCs w:val="10"/>
        </w:rPr>
      </w:pPr>
    </w:p>
    <w:p w14:paraId="04843F44" w14:textId="70A3C502" w:rsidR="00DD2596" w:rsidRDefault="005A4C05" w:rsidP="00DD2596">
      <w:pPr>
        <w:jc w:val="both"/>
      </w:pPr>
      <w:r>
        <w:t xml:space="preserve">Please note that Musical Theatre </w:t>
      </w:r>
      <w:r w:rsidR="00B035EF">
        <w:t xml:space="preserve">performances are allowed an additional </w:t>
      </w:r>
      <w:r w:rsidR="0022599F">
        <w:t>30 seconds</w:t>
      </w:r>
      <w:r w:rsidR="00EA3FEB">
        <w:t>.</w:t>
      </w:r>
      <w:r w:rsidR="00DD2596">
        <w:t xml:space="preserve"> </w:t>
      </w:r>
      <w:r w:rsidR="00DC0F93">
        <w:t>T</w:t>
      </w:r>
      <w:r w:rsidR="00DD2596">
        <w:t xml:space="preserve">he stated Time Limits above are maximum times and should not be exceeded but competitors are not required to perform for the full time limit. </w:t>
      </w:r>
    </w:p>
    <w:p w14:paraId="3947A917" w14:textId="18B417E2" w:rsidR="009E01B4" w:rsidRPr="00732EB6" w:rsidRDefault="0080100A" w:rsidP="006C5ABC">
      <w:pPr>
        <w:jc w:val="center"/>
        <w:rPr>
          <w:b/>
          <w:bCs/>
          <w:color w:val="538135" w:themeColor="accent6" w:themeShade="BF"/>
          <w:sz w:val="52"/>
          <w:szCs w:val="52"/>
        </w:rPr>
      </w:pPr>
      <w:r w:rsidRPr="00732EB6">
        <w:rPr>
          <w:b/>
          <w:bCs/>
          <w:color w:val="538135" w:themeColor="accent6" w:themeShade="BF"/>
          <w:sz w:val="52"/>
          <w:szCs w:val="52"/>
        </w:rPr>
        <w:t>DRAMA</w:t>
      </w:r>
    </w:p>
    <w:p w14:paraId="00FB624F" w14:textId="77777777" w:rsidR="006230C1" w:rsidRDefault="0075450A" w:rsidP="006230C1">
      <w:pPr>
        <w:rPr>
          <w:b/>
          <w:bCs/>
          <w:sz w:val="32"/>
          <w:szCs w:val="32"/>
          <w:u w:val="single"/>
        </w:rPr>
      </w:pPr>
      <w:r w:rsidRPr="00360876">
        <w:rPr>
          <w:b/>
          <w:bCs/>
          <w:sz w:val="32"/>
          <w:szCs w:val="32"/>
          <w:u w:val="single"/>
        </w:rPr>
        <w:t>CATEGORIES</w:t>
      </w:r>
    </w:p>
    <w:p w14:paraId="7A447EA1" w14:textId="46F714F7" w:rsidR="0075450A" w:rsidRDefault="0080100A" w:rsidP="008D419C">
      <w:pPr>
        <w:jc w:val="both"/>
        <w:rPr>
          <w:sz w:val="24"/>
          <w:szCs w:val="24"/>
        </w:rPr>
      </w:pPr>
      <w:r w:rsidRPr="0075450A">
        <w:rPr>
          <w:b/>
          <w:bCs/>
          <w:sz w:val="30"/>
          <w:szCs w:val="30"/>
        </w:rPr>
        <w:t xml:space="preserve">Monologue </w:t>
      </w:r>
    </w:p>
    <w:p w14:paraId="31AFA6D1" w14:textId="241950FB" w:rsidR="0080100A" w:rsidRDefault="0080100A" w:rsidP="008D419C">
      <w:pPr>
        <w:jc w:val="both"/>
        <w:rPr>
          <w:sz w:val="24"/>
          <w:szCs w:val="24"/>
        </w:rPr>
      </w:pPr>
      <w:r w:rsidRPr="0075450A">
        <w:rPr>
          <w:sz w:val="24"/>
          <w:szCs w:val="24"/>
        </w:rPr>
        <w:t xml:space="preserve">A monologue from a published play. For KS1 and KS2 sections a poem can be performed. The title and author should be announced prior to commencing the piece. There is no need to give a description of the piece. See rules for time lengths. </w:t>
      </w:r>
    </w:p>
    <w:p w14:paraId="3A81A16E" w14:textId="7CE32276" w:rsidR="00F32366" w:rsidRDefault="00F32366" w:rsidP="008D419C">
      <w:pPr>
        <w:jc w:val="both"/>
        <w:rPr>
          <w:sz w:val="24"/>
          <w:szCs w:val="24"/>
        </w:rPr>
      </w:pPr>
      <w:r>
        <w:rPr>
          <w:sz w:val="24"/>
          <w:szCs w:val="24"/>
        </w:rPr>
        <w:t xml:space="preserve">There will be two categories and </w:t>
      </w:r>
      <w:r w:rsidR="00590FE5">
        <w:rPr>
          <w:sz w:val="24"/>
          <w:szCs w:val="24"/>
        </w:rPr>
        <w:t>students are welcome to enter bot</w:t>
      </w:r>
      <w:r w:rsidR="002D0F23">
        <w:rPr>
          <w:sz w:val="24"/>
          <w:szCs w:val="24"/>
        </w:rPr>
        <w:t>h. These are:</w:t>
      </w:r>
    </w:p>
    <w:p w14:paraId="20DDDB02" w14:textId="0C735A15" w:rsidR="002D0F23" w:rsidRDefault="002D0F23" w:rsidP="008D419C">
      <w:pPr>
        <w:jc w:val="both"/>
        <w:rPr>
          <w:sz w:val="24"/>
          <w:szCs w:val="24"/>
        </w:rPr>
      </w:pPr>
      <w:r w:rsidRPr="00C212D8">
        <w:rPr>
          <w:b/>
          <w:bCs/>
          <w:sz w:val="24"/>
          <w:szCs w:val="24"/>
        </w:rPr>
        <w:t>Classical</w:t>
      </w:r>
      <w:r>
        <w:rPr>
          <w:sz w:val="24"/>
          <w:szCs w:val="24"/>
        </w:rPr>
        <w:t xml:space="preserve"> </w:t>
      </w:r>
      <w:r w:rsidR="00ED177A">
        <w:rPr>
          <w:sz w:val="24"/>
          <w:szCs w:val="24"/>
        </w:rPr>
        <w:t>–</w:t>
      </w:r>
      <w:r>
        <w:rPr>
          <w:sz w:val="24"/>
          <w:szCs w:val="24"/>
        </w:rPr>
        <w:t xml:space="preserve"> </w:t>
      </w:r>
      <w:r w:rsidR="00ED177A">
        <w:rPr>
          <w:sz w:val="24"/>
          <w:szCs w:val="24"/>
        </w:rPr>
        <w:t>Elizabethan</w:t>
      </w:r>
      <w:r w:rsidR="00276243">
        <w:rPr>
          <w:sz w:val="24"/>
          <w:szCs w:val="24"/>
        </w:rPr>
        <w:t>/Jacobean</w:t>
      </w:r>
      <w:r w:rsidR="00B01675">
        <w:rPr>
          <w:sz w:val="24"/>
          <w:szCs w:val="24"/>
        </w:rPr>
        <w:t>(1558-1625), Greek or Roman (500BC-4BC), Restoration or Post Restoration (</w:t>
      </w:r>
      <w:r w:rsidR="00FD65DF">
        <w:rPr>
          <w:sz w:val="24"/>
          <w:szCs w:val="24"/>
        </w:rPr>
        <w:t>1626-</w:t>
      </w:r>
      <w:r w:rsidR="00F774CC">
        <w:rPr>
          <w:sz w:val="24"/>
          <w:szCs w:val="24"/>
        </w:rPr>
        <w:t>1799)</w:t>
      </w:r>
    </w:p>
    <w:p w14:paraId="66C08E4B" w14:textId="39BD71AD" w:rsidR="00ED177A" w:rsidRPr="0075450A" w:rsidRDefault="00ED177A" w:rsidP="008D419C">
      <w:pPr>
        <w:jc w:val="both"/>
        <w:rPr>
          <w:b/>
          <w:bCs/>
          <w:sz w:val="24"/>
          <w:szCs w:val="24"/>
          <w:u w:val="single"/>
        </w:rPr>
      </w:pPr>
      <w:r w:rsidRPr="00C212D8">
        <w:rPr>
          <w:b/>
          <w:bCs/>
          <w:sz w:val="24"/>
          <w:szCs w:val="24"/>
        </w:rPr>
        <w:t>Modern</w:t>
      </w:r>
      <w:r>
        <w:rPr>
          <w:sz w:val="24"/>
          <w:szCs w:val="24"/>
        </w:rPr>
        <w:t xml:space="preserve"> </w:t>
      </w:r>
      <w:r w:rsidR="007A3715">
        <w:rPr>
          <w:sz w:val="24"/>
          <w:szCs w:val="24"/>
        </w:rPr>
        <w:t>–</w:t>
      </w:r>
      <w:r w:rsidR="00F774CC">
        <w:rPr>
          <w:sz w:val="24"/>
          <w:szCs w:val="24"/>
        </w:rPr>
        <w:t xml:space="preserve"> </w:t>
      </w:r>
      <w:r w:rsidR="007A3715">
        <w:rPr>
          <w:sz w:val="24"/>
          <w:szCs w:val="24"/>
        </w:rPr>
        <w:t>1800-</w:t>
      </w:r>
      <w:r w:rsidR="00264555">
        <w:rPr>
          <w:sz w:val="24"/>
          <w:szCs w:val="24"/>
        </w:rPr>
        <w:t>Present</w:t>
      </w:r>
    </w:p>
    <w:p w14:paraId="09FDAAFC" w14:textId="1429BCB2" w:rsidR="0075450A" w:rsidRPr="006230C1" w:rsidRDefault="0080100A" w:rsidP="008D419C">
      <w:pPr>
        <w:jc w:val="both"/>
        <w:rPr>
          <w:b/>
          <w:bCs/>
          <w:sz w:val="30"/>
          <w:szCs w:val="30"/>
        </w:rPr>
      </w:pPr>
      <w:r w:rsidRPr="006230C1">
        <w:rPr>
          <w:b/>
          <w:bCs/>
          <w:sz w:val="30"/>
          <w:szCs w:val="30"/>
        </w:rPr>
        <w:t xml:space="preserve">Duologue  </w:t>
      </w:r>
    </w:p>
    <w:p w14:paraId="3A9F7C17" w14:textId="16E36764" w:rsidR="0080100A" w:rsidRDefault="0080100A" w:rsidP="008D419C">
      <w:pPr>
        <w:jc w:val="both"/>
        <w:rPr>
          <w:sz w:val="24"/>
          <w:szCs w:val="24"/>
        </w:rPr>
      </w:pPr>
      <w:r w:rsidRPr="0075450A">
        <w:rPr>
          <w:sz w:val="24"/>
          <w:szCs w:val="24"/>
        </w:rPr>
        <w:t xml:space="preserve">A extract from a published play performed by two people. The title and author should be announced prior to commencing the piece. There is no need to give a description of the piece. </w:t>
      </w:r>
    </w:p>
    <w:p w14:paraId="44926217" w14:textId="2D091B60" w:rsidR="007C095E" w:rsidRPr="003F461A" w:rsidRDefault="007C095E" w:rsidP="008D419C">
      <w:pPr>
        <w:jc w:val="both"/>
        <w:rPr>
          <w:b/>
          <w:bCs/>
          <w:sz w:val="30"/>
          <w:szCs w:val="30"/>
        </w:rPr>
      </w:pPr>
      <w:r w:rsidRPr="003F461A">
        <w:rPr>
          <w:b/>
          <w:bCs/>
          <w:sz w:val="30"/>
          <w:szCs w:val="30"/>
        </w:rPr>
        <w:t>Groups</w:t>
      </w:r>
    </w:p>
    <w:p w14:paraId="371613A8" w14:textId="6C324D79" w:rsidR="007C095E" w:rsidRPr="0075450A" w:rsidRDefault="007C095E" w:rsidP="004A77ED">
      <w:pPr>
        <w:jc w:val="both"/>
        <w:rPr>
          <w:sz w:val="24"/>
          <w:szCs w:val="24"/>
        </w:rPr>
      </w:pPr>
      <w:r>
        <w:rPr>
          <w:sz w:val="24"/>
          <w:szCs w:val="24"/>
        </w:rPr>
        <w:t>There will be two sections for groups, a scripted and a devised section</w:t>
      </w:r>
      <w:r w:rsidR="00397EE1">
        <w:rPr>
          <w:sz w:val="24"/>
          <w:szCs w:val="24"/>
        </w:rPr>
        <w:t xml:space="preserve"> available for KS2b</w:t>
      </w:r>
      <w:r w:rsidR="0027051E">
        <w:rPr>
          <w:sz w:val="24"/>
          <w:szCs w:val="24"/>
        </w:rPr>
        <w:t xml:space="preserve"> and above</w:t>
      </w:r>
      <w:r w:rsidR="00811020">
        <w:rPr>
          <w:sz w:val="24"/>
          <w:szCs w:val="24"/>
        </w:rPr>
        <w:t>. For devised pieces a synopsis</w:t>
      </w:r>
      <w:r>
        <w:rPr>
          <w:sz w:val="24"/>
          <w:szCs w:val="24"/>
        </w:rPr>
        <w:t xml:space="preserve"> </w:t>
      </w:r>
      <w:r w:rsidR="004E3BF4">
        <w:rPr>
          <w:sz w:val="24"/>
          <w:szCs w:val="24"/>
        </w:rPr>
        <w:t xml:space="preserve">of the piece will be required and </w:t>
      </w:r>
      <w:r w:rsidR="00826888">
        <w:rPr>
          <w:sz w:val="24"/>
          <w:szCs w:val="24"/>
        </w:rPr>
        <w:t xml:space="preserve">a title for the piece. </w:t>
      </w:r>
    </w:p>
    <w:p w14:paraId="47F44CAC" w14:textId="77777777" w:rsidR="006230C1" w:rsidRDefault="006230C1" w:rsidP="006230C1">
      <w:pPr>
        <w:spacing w:after="0" w:line="240" w:lineRule="auto"/>
        <w:rPr>
          <w:b/>
          <w:sz w:val="32"/>
          <w:szCs w:val="32"/>
          <w:u w:val="single"/>
        </w:rPr>
      </w:pPr>
      <w:r w:rsidRPr="00470331">
        <w:rPr>
          <w:b/>
          <w:sz w:val="32"/>
          <w:szCs w:val="32"/>
          <w:u w:val="single"/>
        </w:rPr>
        <w:t>CLASSES</w:t>
      </w:r>
    </w:p>
    <w:p w14:paraId="797CFCCD" w14:textId="6EAF7330" w:rsidR="00683B27" w:rsidRDefault="00905BD1" w:rsidP="006230C1">
      <w:pPr>
        <w:spacing w:after="0" w:line="240" w:lineRule="auto"/>
        <w:rPr>
          <w:sz w:val="24"/>
          <w:szCs w:val="24"/>
        </w:rPr>
      </w:pPr>
      <w:r w:rsidRPr="007D3EF9">
        <w:rPr>
          <w:noProof/>
          <w:sz w:val="24"/>
          <w:szCs w:val="24"/>
        </w:rPr>
        <mc:AlternateContent>
          <mc:Choice Requires="wps">
            <w:drawing>
              <wp:anchor distT="45720" distB="45720" distL="114300" distR="114300" simplePos="0" relativeHeight="251658244" behindDoc="0" locked="0" layoutInCell="1" allowOverlap="1" wp14:anchorId="34000D9B" wp14:editId="39D4BF69">
                <wp:simplePos x="0" y="0"/>
                <wp:positionH relativeFrom="column">
                  <wp:posOffset>3028092</wp:posOffset>
                </wp:positionH>
                <wp:positionV relativeFrom="paragraph">
                  <wp:posOffset>5505</wp:posOffset>
                </wp:positionV>
                <wp:extent cx="2564765" cy="1404620"/>
                <wp:effectExtent l="19050" t="19050" r="2603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765" cy="1404620"/>
                        </a:xfrm>
                        <a:prstGeom prst="rect">
                          <a:avLst/>
                        </a:prstGeom>
                        <a:solidFill>
                          <a:srgbClr val="FFFFFF"/>
                        </a:solidFill>
                        <a:ln w="28575">
                          <a:solidFill>
                            <a:schemeClr val="accent6">
                              <a:lumMod val="75000"/>
                            </a:schemeClr>
                          </a:solidFill>
                          <a:miter lim="800000"/>
                          <a:headEnd/>
                          <a:tailEnd/>
                        </a:ln>
                      </wps:spPr>
                      <wps:txbx>
                        <w:txbxContent>
                          <w:p w14:paraId="6F4982A5" w14:textId="08270400" w:rsidR="007D3EF9" w:rsidRPr="0036355C" w:rsidRDefault="003C140F" w:rsidP="0036355C">
                            <w:pPr>
                              <w:jc w:val="center"/>
                              <w:rPr>
                                <w:sz w:val="24"/>
                                <w:szCs w:val="24"/>
                              </w:rPr>
                            </w:pPr>
                            <w:r w:rsidRPr="0036355C">
                              <w:rPr>
                                <w:sz w:val="24"/>
                                <w:szCs w:val="24"/>
                              </w:rPr>
                              <w:t>KS1 – Years 1</w:t>
                            </w:r>
                            <w:r w:rsidR="00F17DF4" w:rsidRPr="0036355C">
                              <w:rPr>
                                <w:sz w:val="24"/>
                                <w:szCs w:val="24"/>
                              </w:rPr>
                              <w:t xml:space="preserve"> &amp; 2</w:t>
                            </w:r>
                          </w:p>
                          <w:p w14:paraId="01F2A45A" w14:textId="1DEAA50E" w:rsidR="00F17DF4" w:rsidRPr="0036355C" w:rsidRDefault="00F17DF4" w:rsidP="0036355C">
                            <w:pPr>
                              <w:jc w:val="center"/>
                              <w:rPr>
                                <w:sz w:val="24"/>
                                <w:szCs w:val="24"/>
                              </w:rPr>
                            </w:pPr>
                            <w:r w:rsidRPr="0036355C">
                              <w:rPr>
                                <w:sz w:val="24"/>
                                <w:szCs w:val="24"/>
                              </w:rPr>
                              <w:t>KS2a – Years 3 &amp; 4</w:t>
                            </w:r>
                          </w:p>
                          <w:p w14:paraId="78A88E85" w14:textId="08705ECB" w:rsidR="00F17DF4" w:rsidRPr="0036355C" w:rsidRDefault="00F17DF4" w:rsidP="0036355C">
                            <w:pPr>
                              <w:jc w:val="center"/>
                              <w:rPr>
                                <w:sz w:val="24"/>
                                <w:szCs w:val="24"/>
                              </w:rPr>
                            </w:pPr>
                            <w:r w:rsidRPr="0036355C">
                              <w:rPr>
                                <w:sz w:val="24"/>
                                <w:szCs w:val="24"/>
                              </w:rPr>
                              <w:t>KS2b – Years 5 &amp; 6</w:t>
                            </w:r>
                          </w:p>
                          <w:p w14:paraId="1A0775B7" w14:textId="2C535D00" w:rsidR="00F17DF4" w:rsidRPr="0036355C" w:rsidRDefault="00F17DF4" w:rsidP="0036355C">
                            <w:pPr>
                              <w:jc w:val="center"/>
                              <w:rPr>
                                <w:sz w:val="24"/>
                                <w:szCs w:val="24"/>
                              </w:rPr>
                            </w:pPr>
                            <w:r w:rsidRPr="0036355C">
                              <w:rPr>
                                <w:sz w:val="24"/>
                                <w:szCs w:val="24"/>
                              </w:rPr>
                              <w:t>KS3</w:t>
                            </w:r>
                            <w:r w:rsidR="0036355C" w:rsidRPr="0036355C">
                              <w:rPr>
                                <w:sz w:val="24"/>
                                <w:szCs w:val="24"/>
                              </w:rPr>
                              <w:t xml:space="preserve"> – Years 7, 8 &amp; 9</w:t>
                            </w:r>
                          </w:p>
                          <w:p w14:paraId="0F98CCE8" w14:textId="7D27FD4A" w:rsidR="0036355C" w:rsidRPr="0036355C" w:rsidRDefault="0036355C" w:rsidP="0036355C">
                            <w:pPr>
                              <w:jc w:val="center"/>
                              <w:rPr>
                                <w:sz w:val="24"/>
                                <w:szCs w:val="24"/>
                              </w:rPr>
                            </w:pPr>
                            <w:r w:rsidRPr="0036355C">
                              <w:rPr>
                                <w:sz w:val="24"/>
                                <w:szCs w:val="24"/>
                              </w:rPr>
                              <w:t>KS4 – Years 10 &amp; 11</w:t>
                            </w:r>
                          </w:p>
                          <w:p w14:paraId="138E7BFC" w14:textId="184BFE57" w:rsidR="0036355C" w:rsidRPr="0036355C" w:rsidRDefault="0036355C" w:rsidP="0036355C">
                            <w:pPr>
                              <w:jc w:val="center"/>
                              <w:rPr>
                                <w:sz w:val="24"/>
                                <w:szCs w:val="24"/>
                              </w:rPr>
                            </w:pPr>
                            <w:r w:rsidRPr="0036355C">
                              <w:rPr>
                                <w:sz w:val="24"/>
                                <w:szCs w:val="24"/>
                              </w:rPr>
                              <w:t>KS5 – Years 12 &amp; 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000D9B" id="Text Box 217" o:spid="_x0000_s1031" type="#_x0000_t202" style="position:absolute;margin-left:238.45pt;margin-top:.45pt;width:201.9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" strokecolor="#538135 [2409]" strokeweight="2.25pt">
                <v:textbox style="mso-fit-shape-to-text:t">
                  <w:txbxContent>
                    <w:p w14:paraId="6F4982A5" w14:textId="08270400" w:rsidR="007D3EF9" w:rsidRPr="0036355C" w:rsidRDefault="003C140F" w:rsidP="0036355C">
                      <w:pPr>
                        <w:jc w:val="center"/>
                        <w:rPr>
                          <w:sz w:val="24"/>
                          <w:szCs w:val="24"/>
                        </w:rPr>
                      </w:pPr>
                      <w:r w:rsidRPr="0036355C">
                        <w:rPr>
                          <w:sz w:val="24"/>
                          <w:szCs w:val="24"/>
                        </w:rPr>
                        <w:t>KS1 – Years 1</w:t>
                      </w:r>
                      <w:r w:rsidR="00F17DF4" w:rsidRPr="0036355C">
                        <w:rPr>
                          <w:sz w:val="24"/>
                          <w:szCs w:val="24"/>
                        </w:rPr>
                        <w:t xml:space="preserve"> &amp; 2</w:t>
                      </w:r>
                    </w:p>
                    <w:p w14:paraId="01F2A45A" w14:textId="1DEAA50E" w:rsidR="00F17DF4" w:rsidRPr="0036355C" w:rsidRDefault="00F17DF4" w:rsidP="0036355C">
                      <w:pPr>
                        <w:jc w:val="center"/>
                        <w:rPr>
                          <w:sz w:val="24"/>
                          <w:szCs w:val="24"/>
                        </w:rPr>
                      </w:pPr>
                      <w:r w:rsidRPr="0036355C">
                        <w:rPr>
                          <w:sz w:val="24"/>
                          <w:szCs w:val="24"/>
                        </w:rPr>
                        <w:t>KS2a – Years 3 &amp; 4</w:t>
                      </w:r>
                    </w:p>
                    <w:p w14:paraId="78A88E85" w14:textId="08705ECB" w:rsidR="00F17DF4" w:rsidRPr="0036355C" w:rsidRDefault="00F17DF4" w:rsidP="0036355C">
                      <w:pPr>
                        <w:jc w:val="center"/>
                        <w:rPr>
                          <w:sz w:val="24"/>
                          <w:szCs w:val="24"/>
                        </w:rPr>
                      </w:pPr>
                      <w:r w:rsidRPr="0036355C">
                        <w:rPr>
                          <w:sz w:val="24"/>
                          <w:szCs w:val="24"/>
                        </w:rPr>
                        <w:t>KS2b – Years 5 &amp; 6</w:t>
                      </w:r>
                    </w:p>
                    <w:p w14:paraId="1A0775B7" w14:textId="2C535D00" w:rsidR="00F17DF4" w:rsidRPr="0036355C" w:rsidRDefault="00F17DF4" w:rsidP="0036355C">
                      <w:pPr>
                        <w:jc w:val="center"/>
                        <w:rPr>
                          <w:sz w:val="24"/>
                          <w:szCs w:val="24"/>
                        </w:rPr>
                      </w:pPr>
                      <w:r w:rsidRPr="0036355C">
                        <w:rPr>
                          <w:sz w:val="24"/>
                          <w:szCs w:val="24"/>
                        </w:rPr>
                        <w:t>KS3</w:t>
                      </w:r>
                      <w:r w:rsidR="0036355C" w:rsidRPr="0036355C">
                        <w:rPr>
                          <w:sz w:val="24"/>
                          <w:szCs w:val="24"/>
                        </w:rPr>
                        <w:t xml:space="preserve"> – Years 7, 8 &amp; 9</w:t>
                      </w:r>
                    </w:p>
                    <w:p w14:paraId="0F98CCE8" w14:textId="7D27FD4A" w:rsidR="0036355C" w:rsidRPr="0036355C" w:rsidRDefault="0036355C" w:rsidP="0036355C">
                      <w:pPr>
                        <w:jc w:val="center"/>
                        <w:rPr>
                          <w:sz w:val="24"/>
                          <w:szCs w:val="24"/>
                        </w:rPr>
                      </w:pPr>
                      <w:r w:rsidRPr="0036355C">
                        <w:rPr>
                          <w:sz w:val="24"/>
                          <w:szCs w:val="24"/>
                        </w:rPr>
                        <w:t>KS4 – Years 10 &amp; 11</w:t>
                      </w:r>
                    </w:p>
                    <w:p w14:paraId="138E7BFC" w14:textId="184BFE57" w:rsidR="0036355C" w:rsidRPr="0036355C" w:rsidRDefault="0036355C" w:rsidP="0036355C">
                      <w:pPr>
                        <w:jc w:val="center"/>
                        <w:rPr>
                          <w:sz w:val="24"/>
                          <w:szCs w:val="24"/>
                        </w:rPr>
                      </w:pPr>
                      <w:r w:rsidRPr="0036355C">
                        <w:rPr>
                          <w:sz w:val="24"/>
                          <w:szCs w:val="24"/>
                        </w:rPr>
                        <w:t>KS5 – Years 12 &amp; 13</w:t>
                      </w:r>
                    </w:p>
                  </w:txbxContent>
                </v:textbox>
                <w10:wrap type="square"/>
              </v:shape>
            </w:pict>
          </mc:Fallback>
        </mc:AlternateContent>
      </w:r>
    </w:p>
    <w:p w14:paraId="35F35A95" w14:textId="0996866B" w:rsidR="0063139E" w:rsidRPr="007D3EF9" w:rsidRDefault="0063139E" w:rsidP="006230C1">
      <w:pPr>
        <w:spacing w:after="0" w:line="240" w:lineRule="auto"/>
        <w:rPr>
          <w:sz w:val="24"/>
          <w:szCs w:val="24"/>
          <w:u w:val="single"/>
        </w:rPr>
      </w:pPr>
      <w:r w:rsidRPr="007D3EF9">
        <w:rPr>
          <w:sz w:val="24"/>
          <w:szCs w:val="24"/>
        </w:rPr>
        <w:t xml:space="preserve">Classes are defined by the competitors </w:t>
      </w:r>
      <w:r w:rsidR="007D3EF9" w:rsidRPr="007D3EF9">
        <w:rPr>
          <w:sz w:val="24"/>
          <w:szCs w:val="24"/>
        </w:rPr>
        <w:t>year group</w:t>
      </w:r>
      <w:r w:rsidR="00683B27">
        <w:rPr>
          <w:sz w:val="24"/>
          <w:szCs w:val="24"/>
        </w:rPr>
        <w:t xml:space="preserve"> for both monologues and duologues.</w:t>
      </w:r>
    </w:p>
    <w:p w14:paraId="61CDA433" w14:textId="2138198C" w:rsidR="007D3EF9" w:rsidRDefault="007D3EF9" w:rsidP="0080100A"/>
    <w:p w14:paraId="76CAF37E" w14:textId="2138198C" w:rsidR="004671E9" w:rsidRDefault="004671E9" w:rsidP="0080100A"/>
    <w:p w14:paraId="186E5643" w14:textId="2138198C" w:rsidR="004671E9" w:rsidRDefault="004671E9" w:rsidP="0080100A"/>
    <w:p w14:paraId="2003F974" w14:textId="2138198C" w:rsidR="004671E9" w:rsidRDefault="004671E9" w:rsidP="0080100A"/>
    <w:p w14:paraId="7357B773" w14:textId="2138198C" w:rsidR="004671E9" w:rsidRDefault="004671E9" w:rsidP="0080100A"/>
    <w:p w14:paraId="0158A5F6" w14:textId="77777777" w:rsidR="00CC127B" w:rsidRPr="004476D3" w:rsidRDefault="00CC127B" w:rsidP="00CC127B">
      <w:pPr>
        <w:rPr>
          <w:b/>
          <w:bCs/>
          <w:sz w:val="28"/>
          <w:szCs w:val="28"/>
        </w:rPr>
      </w:pPr>
      <w:r w:rsidRPr="004476D3">
        <w:rPr>
          <w:b/>
          <w:bCs/>
          <w:sz w:val="28"/>
          <w:szCs w:val="28"/>
        </w:rPr>
        <w:t>TIME LIMITS</w:t>
      </w:r>
    </w:p>
    <w:tbl>
      <w:tblPr>
        <w:tblStyle w:val="TableGrid"/>
        <w:tblW w:w="0" w:type="auto"/>
        <w:tblInd w:w="542" w:type="dxa"/>
        <w:tblLook w:val="04A0" w:firstRow="1" w:lastRow="0" w:firstColumn="1" w:lastColumn="0" w:noHBand="0" w:noVBand="1"/>
      </w:tblPr>
      <w:tblGrid>
        <w:gridCol w:w="1640"/>
        <w:gridCol w:w="2213"/>
        <w:gridCol w:w="2384"/>
        <w:gridCol w:w="2217"/>
      </w:tblGrid>
      <w:tr w:rsidR="00765C12" w14:paraId="12CB1461" w14:textId="393CE25C" w:rsidTr="00765C12">
        <w:tc>
          <w:tcPr>
            <w:tcW w:w="1640" w:type="dxa"/>
            <w:tcBorders>
              <w:top w:val="single" w:sz="12" w:space="0" w:color="auto"/>
              <w:left w:val="single" w:sz="12" w:space="0" w:color="auto"/>
              <w:bottom w:val="single" w:sz="12" w:space="0" w:color="auto"/>
              <w:right w:val="single" w:sz="12" w:space="0" w:color="auto"/>
            </w:tcBorders>
            <w:vAlign w:val="center"/>
          </w:tcPr>
          <w:p w14:paraId="40E390AE" w14:textId="77777777" w:rsidR="00765C12" w:rsidRDefault="00765C12" w:rsidP="00C6591C">
            <w:pPr>
              <w:jc w:val="center"/>
            </w:pPr>
          </w:p>
        </w:tc>
        <w:tc>
          <w:tcPr>
            <w:tcW w:w="2213" w:type="dxa"/>
            <w:tcBorders>
              <w:top w:val="single" w:sz="12" w:space="0" w:color="auto"/>
              <w:left w:val="single" w:sz="12" w:space="0" w:color="auto"/>
              <w:bottom w:val="single" w:sz="12" w:space="0" w:color="auto"/>
              <w:right w:val="single" w:sz="12" w:space="0" w:color="auto"/>
            </w:tcBorders>
            <w:shd w:val="clear" w:color="auto" w:fill="538135" w:themeFill="accent6" w:themeFillShade="BF"/>
            <w:vAlign w:val="center"/>
          </w:tcPr>
          <w:p w14:paraId="75323388" w14:textId="6EBA846D" w:rsidR="00765C12" w:rsidRPr="006E2426" w:rsidRDefault="00765C12" w:rsidP="00C6591C">
            <w:pPr>
              <w:jc w:val="center"/>
              <w:rPr>
                <w:b/>
                <w:bCs/>
              </w:rPr>
            </w:pPr>
            <w:r>
              <w:rPr>
                <w:b/>
                <w:bCs/>
              </w:rPr>
              <w:t>MONOLOGUES</w:t>
            </w:r>
          </w:p>
        </w:tc>
        <w:tc>
          <w:tcPr>
            <w:tcW w:w="2384" w:type="dxa"/>
            <w:tcBorders>
              <w:top w:val="single" w:sz="12" w:space="0" w:color="auto"/>
              <w:left w:val="single" w:sz="12" w:space="0" w:color="auto"/>
              <w:bottom w:val="single" w:sz="12" w:space="0" w:color="auto"/>
              <w:right w:val="single" w:sz="12" w:space="0" w:color="auto"/>
            </w:tcBorders>
            <w:shd w:val="clear" w:color="auto" w:fill="538135" w:themeFill="accent6" w:themeFillShade="BF"/>
            <w:vAlign w:val="center"/>
          </w:tcPr>
          <w:p w14:paraId="21EFE949" w14:textId="71A1D09D" w:rsidR="00765C12" w:rsidRPr="006E2426" w:rsidRDefault="00765C12" w:rsidP="00C6591C">
            <w:pPr>
              <w:jc w:val="center"/>
              <w:rPr>
                <w:b/>
                <w:bCs/>
              </w:rPr>
            </w:pPr>
            <w:r w:rsidRPr="006E2426">
              <w:rPr>
                <w:b/>
                <w:bCs/>
              </w:rPr>
              <w:t>DU</w:t>
            </w:r>
            <w:r>
              <w:rPr>
                <w:b/>
                <w:bCs/>
              </w:rPr>
              <w:t>OLOGUES</w:t>
            </w:r>
          </w:p>
        </w:tc>
        <w:tc>
          <w:tcPr>
            <w:tcW w:w="2217" w:type="dxa"/>
            <w:tcBorders>
              <w:top w:val="single" w:sz="12" w:space="0" w:color="auto"/>
              <w:left w:val="single" w:sz="12" w:space="0" w:color="auto"/>
              <w:bottom w:val="single" w:sz="12" w:space="0" w:color="auto"/>
              <w:right w:val="single" w:sz="12" w:space="0" w:color="auto"/>
            </w:tcBorders>
            <w:shd w:val="clear" w:color="auto" w:fill="538135" w:themeFill="accent6" w:themeFillShade="BF"/>
          </w:tcPr>
          <w:p w14:paraId="6FC4A668" w14:textId="3788FE79" w:rsidR="00765C12" w:rsidRPr="006E2426" w:rsidRDefault="00765C12" w:rsidP="00C6591C">
            <w:pPr>
              <w:jc w:val="center"/>
              <w:rPr>
                <w:b/>
                <w:bCs/>
              </w:rPr>
            </w:pPr>
            <w:r>
              <w:rPr>
                <w:b/>
                <w:bCs/>
              </w:rPr>
              <w:t>GROUPS</w:t>
            </w:r>
          </w:p>
        </w:tc>
      </w:tr>
      <w:tr w:rsidR="00765C12" w14:paraId="18F37A83" w14:textId="6D3197EF" w:rsidTr="00765C12">
        <w:tc>
          <w:tcPr>
            <w:tcW w:w="1640" w:type="dxa"/>
            <w:tcBorders>
              <w:top w:val="single" w:sz="12" w:space="0" w:color="auto"/>
              <w:left w:val="single" w:sz="12" w:space="0" w:color="auto"/>
              <w:bottom w:val="single" w:sz="12" w:space="0" w:color="auto"/>
              <w:right w:val="single" w:sz="12" w:space="0" w:color="auto"/>
            </w:tcBorders>
            <w:vAlign w:val="center"/>
          </w:tcPr>
          <w:p w14:paraId="13D9787A" w14:textId="6CB01A20" w:rsidR="00765C12" w:rsidRPr="006E2426" w:rsidRDefault="00765C12" w:rsidP="00C6591C">
            <w:pPr>
              <w:jc w:val="center"/>
              <w:rPr>
                <w:b/>
                <w:bCs/>
              </w:rPr>
            </w:pPr>
            <w:r>
              <w:rPr>
                <w:b/>
                <w:bCs/>
              </w:rPr>
              <w:t>KS1 &amp; KS2a</w:t>
            </w:r>
          </w:p>
        </w:tc>
        <w:tc>
          <w:tcPr>
            <w:tcW w:w="2213" w:type="dxa"/>
            <w:tcBorders>
              <w:top w:val="single" w:sz="12" w:space="0" w:color="auto"/>
              <w:left w:val="single" w:sz="12" w:space="0" w:color="auto"/>
              <w:bottom w:val="single" w:sz="12" w:space="0" w:color="auto"/>
              <w:right w:val="single" w:sz="12" w:space="0" w:color="auto"/>
            </w:tcBorders>
            <w:vAlign w:val="center"/>
          </w:tcPr>
          <w:p w14:paraId="18EF8C62" w14:textId="77777777" w:rsidR="00765C12" w:rsidRDefault="00765C12" w:rsidP="00C6591C">
            <w:pPr>
              <w:jc w:val="center"/>
            </w:pPr>
            <w:r>
              <w:t>1 mins</w:t>
            </w:r>
          </w:p>
        </w:tc>
        <w:tc>
          <w:tcPr>
            <w:tcW w:w="2384" w:type="dxa"/>
            <w:tcBorders>
              <w:top w:val="single" w:sz="12" w:space="0" w:color="auto"/>
              <w:left w:val="single" w:sz="12" w:space="0" w:color="auto"/>
              <w:bottom w:val="single" w:sz="12" w:space="0" w:color="auto"/>
              <w:right w:val="single" w:sz="12" w:space="0" w:color="auto"/>
            </w:tcBorders>
            <w:vAlign w:val="center"/>
          </w:tcPr>
          <w:p w14:paraId="38E93796" w14:textId="77777777" w:rsidR="00765C12" w:rsidRDefault="00765C12" w:rsidP="00C6591C">
            <w:pPr>
              <w:jc w:val="center"/>
            </w:pPr>
            <w:r>
              <w:t>1.5 mins</w:t>
            </w:r>
          </w:p>
        </w:tc>
        <w:tc>
          <w:tcPr>
            <w:tcW w:w="2217" w:type="dxa"/>
            <w:tcBorders>
              <w:top w:val="single" w:sz="12" w:space="0" w:color="auto"/>
              <w:left w:val="single" w:sz="12" w:space="0" w:color="auto"/>
              <w:bottom w:val="single" w:sz="12" w:space="0" w:color="auto"/>
              <w:right w:val="single" w:sz="12" w:space="0" w:color="auto"/>
            </w:tcBorders>
          </w:tcPr>
          <w:p w14:paraId="229E99BF" w14:textId="29AA2166" w:rsidR="00765C12" w:rsidRDefault="00765C12" w:rsidP="00C6591C">
            <w:pPr>
              <w:jc w:val="center"/>
            </w:pPr>
            <w:r>
              <w:t>N/A</w:t>
            </w:r>
          </w:p>
        </w:tc>
      </w:tr>
      <w:tr w:rsidR="00765C12" w14:paraId="6B69F9BC" w14:textId="60FB0827" w:rsidTr="00765C12">
        <w:tc>
          <w:tcPr>
            <w:tcW w:w="1640" w:type="dxa"/>
            <w:tcBorders>
              <w:top w:val="single" w:sz="12" w:space="0" w:color="auto"/>
              <w:left w:val="single" w:sz="12" w:space="0" w:color="auto"/>
              <w:bottom w:val="single" w:sz="12" w:space="0" w:color="auto"/>
              <w:right w:val="single" w:sz="12" w:space="0" w:color="auto"/>
            </w:tcBorders>
            <w:vAlign w:val="center"/>
          </w:tcPr>
          <w:p w14:paraId="4FAFC2B7" w14:textId="6B94BFAF" w:rsidR="00765C12" w:rsidRPr="006E2426" w:rsidRDefault="00765C12" w:rsidP="00C6591C">
            <w:pPr>
              <w:jc w:val="center"/>
              <w:rPr>
                <w:b/>
                <w:bCs/>
              </w:rPr>
            </w:pPr>
            <w:r>
              <w:rPr>
                <w:b/>
                <w:bCs/>
              </w:rPr>
              <w:t>KS2b &amp; KS3</w:t>
            </w:r>
          </w:p>
        </w:tc>
        <w:tc>
          <w:tcPr>
            <w:tcW w:w="2213" w:type="dxa"/>
            <w:tcBorders>
              <w:top w:val="single" w:sz="12" w:space="0" w:color="auto"/>
              <w:left w:val="single" w:sz="12" w:space="0" w:color="auto"/>
              <w:bottom w:val="single" w:sz="12" w:space="0" w:color="auto"/>
              <w:right w:val="single" w:sz="12" w:space="0" w:color="auto"/>
            </w:tcBorders>
            <w:vAlign w:val="center"/>
          </w:tcPr>
          <w:p w14:paraId="24CDB921" w14:textId="77777777" w:rsidR="00765C12" w:rsidRDefault="00765C12" w:rsidP="00C6591C">
            <w:pPr>
              <w:jc w:val="center"/>
            </w:pPr>
            <w:r>
              <w:t>1.5 mins</w:t>
            </w:r>
          </w:p>
        </w:tc>
        <w:tc>
          <w:tcPr>
            <w:tcW w:w="2384" w:type="dxa"/>
            <w:tcBorders>
              <w:top w:val="single" w:sz="12" w:space="0" w:color="auto"/>
              <w:left w:val="single" w:sz="12" w:space="0" w:color="auto"/>
              <w:bottom w:val="single" w:sz="12" w:space="0" w:color="auto"/>
              <w:right w:val="single" w:sz="12" w:space="0" w:color="auto"/>
            </w:tcBorders>
            <w:vAlign w:val="center"/>
          </w:tcPr>
          <w:p w14:paraId="0343E7E1" w14:textId="496DB9B3" w:rsidR="00765C12" w:rsidRDefault="00765C12" w:rsidP="00C6591C">
            <w:pPr>
              <w:jc w:val="center"/>
            </w:pPr>
            <w:r>
              <w:t>2 mins</w:t>
            </w:r>
          </w:p>
        </w:tc>
        <w:tc>
          <w:tcPr>
            <w:tcW w:w="2217" w:type="dxa"/>
            <w:tcBorders>
              <w:top w:val="single" w:sz="12" w:space="0" w:color="auto"/>
              <w:left w:val="single" w:sz="12" w:space="0" w:color="auto"/>
              <w:bottom w:val="single" w:sz="12" w:space="0" w:color="auto"/>
              <w:right w:val="single" w:sz="12" w:space="0" w:color="auto"/>
            </w:tcBorders>
          </w:tcPr>
          <w:p w14:paraId="19749B95" w14:textId="7CDC56FE" w:rsidR="00765C12" w:rsidRDefault="003F461A" w:rsidP="00C6591C">
            <w:pPr>
              <w:jc w:val="center"/>
            </w:pPr>
            <w:r>
              <w:t>10 mins</w:t>
            </w:r>
          </w:p>
        </w:tc>
      </w:tr>
      <w:tr w:rsidR="00765C12" w14:paraId="4EE261D5" w14:textId="3AAE61E6" w:rsidTr="00765C12">
        <w:tc>
          <w:tcPr>
            <w:tcW w:w="1640" w:type="dxa"/>
            <w:tcBorders>
              <w:top w:val="single" w:sz="12" w:space="0" w:color="auto"/>
              <w:left w:val="single" w:sz="12" w:space="0" w:color="auto"/>
              <w:bottom w:val="single" w:sz="12" w:space="0" w:color="auto"/>
              <w:right w:val="single" w:sz="12" w:space="0" w:color="auto"/>
            </w:tcBorders>
            <w:vAlign w:val="center"/>
          </w:tcPr>
          <w:p w14:paraId="5B9EA339" w14:textId="3ADF68E7" w:rsidR="00765C12" w:rsidRPr="006E2426" w:rsidRDefault="00765C12" w:rsidP="00C6591C">
            <w:pPr>
              <w:jc w:val="center"/>
              <w:rPr>
                <w:b/>
                <w:bCs/>
              </w:rPr>
            </w:pPr>
            <w:r>
              <w:rPr>
                <w:b/>
                <w:bCs/>
              </w:rPr>
              <w:t>KS4 &amp; KS5</w:t>
            </w:r>
          </w:p>
        </w:tc>
        <w:tc>
          <w:tcPr>
            <w:tcW w:w="2213" w:type="dxa"/>
            <w:tcBorders>
              <w:top w:val="single" w:sz="12" w:space="0" w:color="auto"/>
              <w:left w:val="single" w:sz="12" w:space="0" w:color="auto"/>
              <w:bottom w:val="single" w:sz="12" w:space="0" w:color="auto"/>
              <w:right w:val="single" w:sz="12" w:space="0" w:color="auto"/>
            </w:tcBorders>
            <w:vAlign w:val="center"/>
          </w:tcPr>
          <w:p w14:paraId="6FE89A58" w14:textId="77777777" w:rsidR="00765C12" w:rsidRDefault="00765C12" w:rsidP="00C6591C">
            <w:pPr>
              <w:jc w:val="center"/>
            </w:pPr>
            <w:r>
              <w:t>2 mins</w:t>
            </w:r>
          </w:p>
        </w:tc>
        <w:tc>
          <w:tcPr>
            <w:tcW w:w="2384" w:type="dxa"/>
            <w:tcBorders>
              <w:top w:val="single" w:sz="12" w:space="0" w:color="auto"/>
              <w:left w:val="single" w:sz="12" w:space="0" w:color="auto"/>
              <w:bottom w:val="single" w:sz="12" w:space="0" w:color="auto"/>
              <w:right w:val="single" w:sz="12" w:space="0" w:color="auto"/>
            </w:tcBorders>
            <w:vAlign w:val="center"/>
          </w:tcPr>
          <w:p w14:paraId="49761D9A" w14:textId="77777777" w:rsidR="00765C12" w:rsidRDefault="00765C12" w:rsidP="00C6591C">
            <w:pPr>
              <w:jc w:val="center"/>
            </w:pPr>
            <w:r>
              <w:t>3 mins</w:t>
            </w:r>
          </w:p>
        </w:tc>
        <w:tc>
          <w:tcPr>
            <w:tcW w:w="2217" w:type="dxa"/>
            <w:tcBorders>
              <w:top w:val="single" w:sz="12" w:space="0" w:color="auto"/>
              <w:left w:val="single" w:sz="12" w:space="0" w:color="auto"/>
              <w:bottom w:val="single" w:sz="12" w:space="0" w:color="auto"/>
              <w:right w:val="single" w:sz="12" w:space="0" w:color="auto"/>
            </w:tcBorders>
          </w:tcPr>
          <w:p w14:paraId="4EEE8314" w14:textId="1C6968E5" w:rsidR="00765C12" w:rsidRDefault="003F461A" w:rsidP="00C6591C">
            <w:pPr>
              <w:jc w:val="center"/>
            </w:pPr>
            <w:r>
              <w:t>12 mins</w:t>
            </w:r>
          </w:p>
        </w:tc>
      </w:tr>
    </w:tbl>
    <w:p w14:paraId="5005A458" w14:textId="77777777" w:rsidR="00DD2596" w:rsidRPr="00DD2596" w:rsidRDefault="00DD2596" w:rsidP="00DD2596">
      <w:pPr>
        <w:jc w:val="both"/>
        <w:rPr>
          <w:sz w:val="4"/>
          <w:szCs w:val="4"/>
        </w:rPr>
      </w:pPr>
    </w:p>
    <w:p w14:paraId="40CB4F60" w14:textId="6A5EC056" w:rsidR="00DD2596" w:rsidRDefault="00DD2596" w:rsidP="00DD2596">
      <w:pPr>
        <w:jc w:val="both"/>
      </w:pPr>
      <w:r>
        <w:t xml:space="preserve">Please note that the stated Time Limits above are maximum times and should not be exceeded but competitors are not required to perform for the full time limit. </w:t>
      </w:r>
    </w:p>
    <w:p w14:paraId="35FA24E4" w14:textId="77777777" w:rsidR="00CC127B" w:rsidRDefault="00CC127B" w:rsidP="0080100A"/>
    <w:p w14:paraId="75269AD7" w14:textId="77777777" w:rsidR="00EF7FEB" w:rsidRPr="0022186B" w:rsidRDefault="00EF7FEB" w:rsidP="0022186B">
      <w:pPr>
        <w:spacing w:after="0" w:line="240" w:lineRule="auto"/>
        <w:jc w:val="center"/>
        <w:rPr>
          <w:b/>
          <w:bCs/>
          <w:color w:val="7030A0"/>
          <w:sz w:val="50"/>
          <w:szCs w:val="50"/>
        </w:rPr>
      </w:pPr>
      <w:r w:rsidRPr="0022186B">
        <w:rPr>
          <w:b/>
          <w:bCs/>
          <w:color w:val="7030A0"/>
          <w:sz w:val="50"/>
          <w:szCs w:val="50"/>
        </w:rPr>
        <w:t>MUSIC</w:t>
      </w:r>
    </w:p>
    <w:p w14:paraId="167980D0" w14:textId="74679ADC" w:rsidR="00346506" w:rsidRPr="00F75E3E" w:rsidRDefault="00EF7FEB" w:rsidP="0022186B">
      <w:pPr>
        <w:spacing w:after="0"/>
        <w:rPr>
          <w:b/>
          <w:bCs/>
          <w:sz w:val="32"/>
          <w:szCs w:val="32"/>
          <w:u w:val="single"/>
        </w:rPr>
      </w:pPr>
      <w:r w:rsidRPr="00F75E3E">
        <w:rPr>
          <w:b/>
          <w:bCs/>
          <w:sz w:val="32"/>
          <w:szCs w:val="32"/>
          <w:u w:val="single"/>
        </w:rPr>
        <w:t>CATEGORIES</w:t>
      </w:r>
      <w:r w:rsidR="00346506">
        <w:rPr>
          <w:b/>
          <w:bCs/>
          <w:sz w:val="32"/>
          <w:szCs w:val="32"/>
          <w:u w:val="single"/>
        </w:rPr>
        <w:t xml:space="preserve"> - SOLO</w:t>
      </w:r>
    </w:p>
    <w:p w14:paraId="0F3C0874" w14:textId="77777777" w:rsidR="00EF7FEB" w:rsidRPr="00F75E3E" w:rsidRDefault="00EF7FEB" w:rsidP="00EF7FEB">
      <w:pPr>
        <w:spacing w:after="0" w:line="240" w:lineRule="auto"/>
        <w:rPr>
          <w:b/>
          <w:bCs/>
          <w:sz w:val="30"/>
          <w:szCs w:val="30"/>
        </w:rPr>
      </w:pPr>
      <w:r w:rsidRPr="00F75E3E">
        <w:rPr>
          <w:b/>
          <w:bCs/>
          <w:sz w:val="30"/>
          <w:szCs w:val="30"/>
        </w:rPr>
        <w:t>Instrumental</w:t>
      </w:r>
    </w:p>
    <w:p w14:paraId="0D1D0124" w14:textId="77777777" w:rsidR="00EF7FEB" w:rsidRPr="00F25A17" w:rsidRDefault="00EF7FEB" w:rsidP="00EF7FEB">
      <w:pPr>
        <w:spacing w:after="0" w:line="240" w:lineRule="auto"/>
        <w:rPr>
          <w:sz w:val="23"/>
          <w:szCs w:val="23"/>
        </w:rPr>
      </w:pPr>
      <w:r w:rsidRPr="00F25A17">
        <w:rPr>
          <w:sz w:val="23"/>
          <w:szCs w:val="23"/>
        </w:rPr>
        <w:t>Brass (Euphonium, French Horn, Trombone, Trumpet, Tuba)</w:t>
      </w:r>
    </w:p>
    <w:p w14:paraId="2CC181FE" w14:textId="1C671BC6" w:rsidR="00EF7FEB" w:rsidRPr="00F25A17" w:rsidRDefault="0919AB63" w:rsidP="00EF7FEB">
      <w:pPr>
        <w:spacing w:after="0" w:line="240" w:lineRule="auto"/>
        <w:rPr>
          <w:sz w:val="23"/>
          <w:szCs w:val="23"/>
        </w:rPr>
      </w:pPr>
      <w:r w:rsidRPr="3CAD1C4E">
        <w:rPr>
          <w:sz w:val="23"/>
          <w:szCs w:val="23"/>
        </w:rPr>
        <w:t xml:space="preserve">Percussion </w:t>
      </w:r>
      <w:r w:rsidR="00EF7FEB" w:rsidRPr="3CAD1C4E">
        <w:rPr>
          <w:sz w:val="23"/>
          <w:szCs w:val="23"/>
        </w:rPr>
        <w:t>(</w:t>
      </w:r>
      <w:r w:rsidR="023CB362" w:rsidRPr="3CAD1C4E">
        <w:rPr>
          <w:sz w:val="23"/>
          <w:szCs w:val="23"/>
        </w:rPr>
        <w:t>Drums, Orchestral Percussion</w:t>
      </w:r>
      <w:r w:rsidR="00EF7FEB" w:rsidRPr="3CAD1C4E">
        <w:rPr>
          <w:sz w:val="23"/>
          <w:szCs w:val="23"/>
        </w:rPr>
        <w:t>)</w:t>
      </w:r>
    </w:p>
    <w:p w14:paraId="16A4C4CB" w14:textId="77777777" w:rsidR="00EF7FEB" w:rsidRPr="00F25A17" w:rsidRDefault="00EF7FEB" w:rsidP="00EF7FEB">
      <w:pPr>
        <w:spacing w:after="0" w:line="240" w:lineRule="auto"/>
        <w:rPr>
          <w:sz w:val="23"/>
          <w:szCs w:val="23"/>
        </w:rPr>
      </w:pPr>
      <w:r w:rsidRPr="00F25A17">
        <w:rPr>
          <w:sz w:val="23"/>
          <w:szCs w:val="23"/>
        </w:rPr>
        <w:t>Guitar (Acoustic, Electric)</w:t>
      </w:r>
    </w:p>
    <w:p w14:paraId="4A1E5937" w14:textId="77777777" w:rsidR="00EF7FEB" w:rsidRPr="00F25A17" w:rsidRDefault="00EF7FEB" w:rsidP="00EF7FEB">
      <w:pPr>
        <w:spacing w:after="0" w:line="240" w:lineRule="auto"/>
        <w:rPr>
          <w:sz w:val="23"/>
          <w:szCs w:val="23"/>
        </w:rPr>
      </w:pPr>
      <w:r w:rsidRPr="00F25A17">
        <w:rPr>
          <w:sz w:val="23"/>
          <w:szCs w:val="23"/>
        </w:rPr>
        <w:t xml:space="preserve">Strings (Cello, Double Bass, Harp, Viola, Violin) </w:t>
      </w:r>
    </w:p>
    <w:p w14:paraId="09517909" w14:textId="77777777" w:rsidR="00EF7FEB" w:rsidRPr="00F25A17" w:rsidRDefault="00EF7FEB" w:rsidP="00EF7FEB">
      <w:pPr>
        <w:spacing w:after="0" w:line="240" w:lineRule="auto"/>
        <w:rPr>
          <w:sz w:val="23"/>
          <w:szCs w:val="23"/>
        </w:rPr>
      </w:pPr>
      <w:r w:rsidRPr="00F25A17">
        <w:rPr>
          <w:sz w:val="23"/>
          <w:szCs w:val="23"/>
        </w:rPr>
        <w:t>Woodwind (Bassoon, Clarinet, Flute, Oboe, Piccolo, Recorder, Saxophone)</w:t>
      </w:r>
    </w:p>
    <w:p w14:paraId="159D10E2" w14:textId="77777777" w:rsidR="00EF7FEB" w:rsidRPr="0022186B" w:rsidRDefault="00EF7FEB" w:rsidP="00EF7FEB">
      <w:pPr>
        <w:spacing w:after="0" w:line="240" w:lineRule="auto"/>
        <w:rPr>
          <w:b/>
          <w:bCs/>
          <w:sz w:val="6"/>
          <w:szCs w:val="6"/>
        </w:rPr>
      </w:pPr>
    </w:p>
    <w:p w14:paraId="459D73EF" w14:textId="77777777" w:rsidR="00EF7FEB" w:rsidRPr="00F75E3E" w:rsidRDefault="00EF7FEB" w:rsidP="00EF7FEB">
      <w:pPr>
        <w:spacing w:after="0" w:line="240" w:lineRule="auto"/>
        <w:rPr>
          <w:b/>
          <w:bCs/>
          <w:sz w:val="30"/>
          <w:szCs w:val="30"/>
        </w:rPr>
      </w:pPr>
      <w:r w:rsidRPr="00F75E3E">
        <w:rPr>
          <w:b/>
          <w:bCs/>
          <w:sz w:val="30"/>
          <w:szCs w:val="30"/>
        </w:rPr>
        <w:t>Piano</w:t>
      </w:r>
    </w:p>
    <w:p w14:paraId="44757CC1" w14:textId="77777777" w:rsidR="00EF7FEB" w:rsidRPr="00F25A17" w:rsidRDefault="00EF7FEB" w:rsidP="00EF7FEB">
      <w:pPr>
        <w:spacing w:after="0" w:line="240" w:lineRule="auto"/>
        <w:rPr>
          <w:sz w:val="23"/>
          <w:szCs w:val="23"/>
        </w:rPr>
      </w:pPr>
      <w:r w:rsidRPr="00F25A17">
        <w:rPr>
          <w:sz w:val="23"/>
          <w:szCs w:val="23"/>
        </w:rPr>
        <w:t>Organ</w:t>
      </w:r>
    </w:p>
    <w:p w14:paraId="6A3FC54A" w14:textId="77777777" w:rsidR="00EF7FEB" w:rsidRPr="00F25A17" w:rsidRDefault="00EF7FEB" w:rsidP="00EF7FEB">
      <w:pPr>
        <w:spacing w:after="0" w:line="240" w:lineRule="auto"/>
        <w:rPr>
          <w:sz w:val="23"/>
          <w:szCs w:val="23"/>
        </w:rPr>
      </w:pPr>
      <w:r w:rsidRPr="00F25A17">
        <w:rPr>
          <w:sz w:val="23"/>
          <w:szCs w:val="23"/>
        </w:rPr>
        <w:t>Piano</w:t>
      </w:r>
    </w:p>
    <w:p w14:paraId="2B80852C" w14:textId="77777777" w:rsidR="00EF7FEB" w:rsidRPr="0022186B" w:rsidRDefault="00EF7FEB" w:rsidP="00EF7FEB">
      <w:pPr>
        <w:spacing w:after="0" w:line="240" w:lineRule="auto"/>
        <w:rPr>
          <w:sz w:val="6"/>
          <w:szCs w:val="6"/>
        </w:rPr>
      </w:pPr>
    </w:p>
    <w:p w14:paraId="7C81A1ED" w14:textId="77777777" w:rsidR="00EF7FEB" w:rsidRPr="00F75E3E" w:rsidRDefault="00EF7FEB" w:rsidP="00EF7FEB">
      <w:pPr>
        <w:spacing w:after="0" w:line="240" w:lineRule="auto"/>
        <w:rPr>
          <w:b/>
          <w:bCs/>
          <w:sz w:val="30"/>
          <w:szCs w:val="30"/>
        </w:rPr>
      </w:pPr>
      <w:r w:rsidRPr="00F75E3E">
        <w:rPr>
          <w:b/>
          <w:bCs/>
          <w:sz w:val="30"/>
          <w:szCs w:val="30"/>
        </w:rPr>
        <w:t>Voice</w:t>
      </w:r>
    </w:p>
    <w:p w14:paraId="142E031A" w14:textId="77777777" w:rsidR="00EF7FEB" w:rsidRPr="00F25A17" w:rsidRDefault="00EF7FEB" w:rsidP="00EF7FEB">
      <w:pPr>
        <w:spacing w:after="0" w:line="240" w:lineRule="auto"/>
        <w:rPr>
          <w:sz w:val="23"/>
          <w:szCs w:val="23"/>
        </w:rPr>
      </w:pPr>
      <w:r w:rsidRPr="00F25A17">
        <w:rPr>
          <w:sz w:val="23"/>
          <w:szCs w:val="23"/>
        </w:rPr>
        <w:t xml:space="preserve">Classical </w:t>
      </w:r>
    </w:p>
    <w:p w14:paraId="4439B59E" w14:textId="77777777" w:rsidR="00EF7FEB" w:rsidRPr="00F25A17" w:rsidRDefault="00EF7FEB" w:rsidP="00EF7FEB">
      <w:pPr>
        <w:spacing w:after="0" w:line="240" w:lineRule="auto"/>
        <w:rPr>
          <w:sz w:val="23"/>
          <w:szCs w:val="23"/>
        </w:rPr>
      </w:pPr>
      <w:r w:rsidRPr="00F25A17">
        <w:rPr>
          <w:sz w:val="23"/>
          <w:szCs w:val="23"/>
        </w:rPr>
        <w:t>Contemporary (Pop and Jazz)</w:t>
      </w:r>
    </w:p>
    <w:p w14:paraId="74F93893" w14:textId="77777777" w:rsidR="00EF7FEB" w:rsidRDefault="00EF7FEB" w:rsidP="00EF7FEB">
      <w:pPr>
        <w:spacing w:after="0" w:line="240" w:lineRule="auto"/>
        <w:rPr>
          <w:sz w:val="23"/>
          <w:szCs w:val="23"/>
        </w:rPr>
      </w:pPr>
      <w:r w:rsidRPr="00F25A17">
        <w:rPr>
          <w:sz w:val="23"/>
          <w:szCs w:val="23"/>
        </w:rPr>
        <w:t>Musical Theatre</w:t>
      </w:r>
    </w:p>
    <w:p w14:paraId="63453A9B" w14:textId="77777777" w:rsidR="00346506" w:rsidRPr="0022186B" w:rsidRDefault="00346506" w:rsidP="00EF7FEB">
      <w:pPr>
        <w:spacing w:after="0" w:line="240" w:lineRule="auto"/>
        <w:rPr>
          <w:sz w:val="12"/>
          <w:szCs w:val="12"/>
        </w:rPr>
      </w:pPr>
    </w:p>
    <w:p w14:paraId="39D2B182" w14:textId="3FAD1952" w:rsidR="00346506" w:rsidRDefault="00346506" w:rsidP="0022186B">
      <w:pPr>
        <w:spacing w:after="0"/>
        <w:rPr>
          <w:b/>
          <w:bCs/>
          <w:sz w:val="32"/>
          <w:szCs w:val="32"/>
          <w:u w:val="single"/>
        </w:rPr>
      </w:pPr>
      <w:r w:rsidRPr="00F75E3E">
        <w:rPr>
          <w:b/>
          <w:bCs/>
          <w:sz w:val="32"/>
          <w:szCs w:val="32"/>
          <w:u w:val="single"/>
        </w:rPr>
        <w:t>CATEGORIES</w:t>
      </w:r>
      <w:r>
        <w:rPr>
          <w:b/>
          <w:bCs/>
          <w:sz w:val="32"/>
          <w:szCs w:val="32"/>
          <w:u w:val="single"/>
        </w:rPr>
        <w:t xml:space="preserve"> – DUET</w:t>
      </w:r>
    </w:p>
    <w:p w14:paraId="43117730" w14:textId="0D82E405" w:rsidR="00346506" w:rsidRDefault="005E6936" w:rsidP="00C673B9">
      <w:pPr>
        <w:spacing w:line="240" w:lineRule="auto"/>
        <w:rPr>
          <w:sz w:val="24"/>
          <w:szCs w:val="24"/>
        </w:rPr>
      </w:pPr>
      <w:r w:rsidRPr="005E6936">
        <w:rPr>
          <w:sz w:val="24"/>
          <w:szCs w:val="24"/>
        </w:rPr>
        <w:t xml:space="preserve">Any </w:t>
      </w:r>
      <w:r w:rsidR="007A493B">
        <w:rPr>
          <w:sz w:val="24"/>
          <w:szCs w:val="24"/>
        </w:rPr>
        <w:t xml:space="preserve">duet </w:t>
      </w:r>
      <w:r w:rsidRPr="005E6936">
        <w:rPr>
          <w:sz w:val="24"/>
          <w:szCs w:val="24"/>
        </w:rPr>
        <w:t>combination is possible</w:t>
      </w:r>
      <w:r w:rsidR="007A493B">
        <w:rPr>
          <w:sz w:val="24"/>
          <w:szCs w:val="24"/>
        </w:rPr>
        <w:t xml:space="preserve">. All duets will compete against one another </w:t>
      </w:r>
      <w:r w:rsidR="00B94F94">
        <w:rPr>
          <w:sz w:val="24"/>
          <w:szCs w:val="24"/>
        </w:rPr>
        <w:t>on a single day.</w:t>
      </w:r>
    </w:p>
    <w:p w14:paraId="19602A19" w14:textId="28458C2F" w:rsidR="00C673B9" w:rsidRDefault="00C673B9" w:rsidP="00C673B9">
      <w:pPr>
        <w:spacing w:after="0"/>
        <w:rPr>
          <w:b/>
          <w:bCs/>
          <w:sz w:val="32"/>
          <w:szCs w:val="32"/>
          <w:u w:val="single"/>
        </w:rPr>
      </w:pPr>
      <w:r w:rsidRPr="00F75E3E">
        <w:rPr>
          <w:b/>
          <w:bCs/>
          <w:sz w:val="32"/>
          <w:szCs w:val="32"/>
          <w:u w:val="single"/>
        </w:rPr>
        <w:t>CATEGORIES</w:t>
      </w:r>
      <w:r>
        <w:rPr>
          <w:b/>
          <w:bCs/>
          <w:sz w:val="32"/>
          <w:szCs w:val="32"/>
          <w:u w:val="single"/>
        </w:rPr>
        <w:t xml:space="preserve"> – C</w:t>
      </w:r>
      <w:r w:rsidR="00A607B8">
        <w:rPr>
          <w:b/>
          <w:bCs/>
          <w:sz w:val="32"/>
          <w:szCs w:val="32"/>
          <w:u w:val="single"/>
        </w:rPr>
        <w:t>HORAL</w:t>
      </w:r>
      <w:r w:rsidR="00D41C00">
        <w:rPr>
          <w:b/>
          <w:bCs/>
          <w:sz w:val="32"/>
          <w:szCs w:val="32"/>
          <w:u w:val="single"/>
        </w:rPr>
        <w:t xml:space="preserve"> &amp; MUSICAL THEATRE ENSEMBLE</w:t>
      </w:r>
    </w:p>
    <w:p w14:paraId="67DAAFA2" w14:textId="6C300B59" w:rsidR="00713EEB" w:rsidRDefault="00713EEB" w:rsidP="00713EEB">
      <w:pPr>
        <w:spacing w:after="0" w:line="240" w:lineRule="auto"/>
        <w:rPr>
          <w:b/>
          <w:bCs/>
          <w:sz w:val="30"/>
          <w:szCs w:val="30"/>
        </w:rPr>
      </w:pPr>
      <w:r>
        <w:rPr>
          <w:b/>
          <w:bCs/>
          <w:sz w:val="30"/>
          <w:szCs w:val="30"/>
        </w:rPr>
        <w:t>Choral</w:t>
      </w:r>
    </w:p>
    <w:p w14:paraId="04A6DD23" w14:textId="129B3105" w:rsidR="006C0D17" w:rsidRDefault="000C2B36" w:rsidP="00713EEB">
      <w:pPr>
        <w:spacing w:after="0" w:line="240" w:lineRule="auto"/>
        <w:rPr>
          <w:sz w:val="23"/>
          <w:szCs w:val="23"/>
        </w:rPr>
      </w:pPr>
      <w:r>
        <w:rPr>
          <w:sz w:val="23"/>
          <w:szCs w:val="23"/>
        </w:rPr>
        <w:t>School Choirs KS1 &amp; KS2</w:t>
      </w:r>
      <w:r w:rsidR="00EF6151">
        <w:rPr>
          <w:sz w:val="23"/>
          <w:szCs w:val="23"/>
        </w:rPr>
        <w:tab/>
      </w:r>
      <w:r w:rsidR="00EF6151">
        <w:rPr>
          <w:sz w:val="23"/>
          <w:szCs w:val="23"/>
        </w:rPr>
        <w:tab/>
      </w:r>
      <w:r w:rsidR="00EF6151">
        <w:rPr>
          <w:sz w:val="23"/>
          <w:szCs w:val="23"/>
        </w:rPr>
        <w:tab/>
      </w:r>
      <w:r w:rsidR="00EF6151">
        <w:rPr>
          <w:sz w:val="23"/>
          <w:szCs w:val="23"/>
        </w:rPr>
        <w:tab/>
      </w:r>
      <w:r w:rsidR="00494A46">
        <w:rPr>
          <w:sz w:val="23"/>
          <w:szCs w:val="23"/>
        </w:rPr>
        <w:tab/>
        <w:t>Time Limit 6 minutes</w:t>
      </w:r>
    </w:p>
    <w:p w14:paraId="55A219A0" w14:textId="37E4CBD7" w:rsidR="000C1303" w:rsidRDefault="000C1303" w:rsidP="00713EEB">
      <w:pPr>
        <w:spacing w:after="0" w:line="240" w:lineRule="auto"/>
        <w:rPr>
          <w:sz w:val="23"/>
          <w:szCs w:val="23"/>
        </w:rPr>
      </w:pPr>
      <w:r>
        <w:rPr>
          <w:sz w:val="23"/>
          <w:szCs w:val="23"/>
        </w:rPr>
        <w:t>School Choirs KS3 to KS5</w:t>
      </w:r>
      <w:r w:rsidR="00494A46">
        <w:rPr>
          <w:sz w:val="23"/>
          <w:szCs w:val="23"/>
        </w:rPr>
        <w:tab/>
      </w:r>
      <w:r w:rsidR="00494A46">
        <w:rPr>
          <w:sz w:val="23"/>
          <w:szCs w:val="23"/>
        </w:rPr>
        <w:tab/>
      </w:r>
      <w:r w:rsidR="00494A46">
        <w:rPr>
          <w:sz w:val="23"/>
          <w:szCs w:val="23"/>
        </w:rPr>
        <w:tab/>
      </w:r>
      <w:r w:rsidR="00494A46">
        <w:rPr>
          <w:sz w:val="23"/>
          <w:szCs w:val="23"/>
        </w:rPr>
        <w:tab/>
      </w:r>
      <w:r w:rsidR="00494A46">
        <w:rPr>
          <w:sz w:val="23"/>
          <w:szCs w:val="23"/>
        </w:rPr>
        <w:tab/>
        <w:t>Time Limit 8 minutes</w:t>
      </w:r>
    </w:p>
    <w:p w14:paraId="28F77971" w14:textId="55A06FFA" w:rsidR="00343778" w:rsidRDefault="00343778" w:rsidP="00713EEB">
      <w:pPr>
        <w:spacing w:after="0" w:line="240" w:lineRule="auto"/>
        <w:rPr>
          <w:sz w:val="23"/>
          <w:szCs w:val="23"/>
        </w:rPr>
      </w:pPr>
      <w:r>
        <w:rPr>
          <w:sz w:val="23"/>
          <w:szCs w:val="23"/>
        </w:rPr>
        <w:t>Youth Choirs (</w:t>
      </w:r>
      <w:r w:rsidR="00004456">
        <w:rPr>
          <w:sz w:val="23"/>
          <w:szCs w:val="23"/>
        </w:rPr>
        <w:t>under 19yrs, excluding schools)</w:t>
      </w:r>
      <w:r w:rsidR="00494A46">
        <w:rPr>
          <w:sz w:val="23"/>
          <w:szCs w:val="23"/>
        </w:rPr>
        <w:tab/>
      </w:r>
      <w:r w:rsidR="00494A46">
        <w:rPr>
          <w:sz w:val="23"/>
          <w:szCs w:val="23"/>
        </w:rPr>
        <w:tab/>
      </w:r>
      <w:r w:rsidR="00494A46">
        <w:rPr>
          <w:sz w:val="23"/>
          <w:szCs w:val="23"/>
        </w:rPr>
        <w:tab/>
        <w:t xml:space="preserve">Time Limit </w:t>
      </w:r>
      <w:r w:rsidR="00D7630E">
        <w:rPr>
          <w:sz w:val="23"/>
          <w:szCs w:val="23"/>
        </w:rPr>
        <w:t>10 minutes</w:t>
      </w:r>
    </w:p>
    <w:p w14:paraId="65A371AD" w14:textId="7E65A48D" w:rsidR="00343778" w:rsidRDefault="00343778" w:rsidP="00713EEB">
      <w:pPr>
        <w:spacing w:after="0" w:line="240" w:lineRule="auto"/>
        <w:rPr>
          <w:sz w:val="23"/>
          <w:szCs w:val="23"/>
        </w:rPr>
      </w:pPr>
      <w:r>
        <w:rPr>
          <w:sz w:val="23"/>
          <w:szCs w:val="23"/>
        </w:rPr>
        <w:t>Church Choirs</w:t>
      </w:r>
      <w:r w:rsidR="00D7630E">
        <w:rPr>
          <w:sz w:val="23"/>
          <w:szCs w:val="23"/>
        </w:rPr>
        <w:tab/>
      </w:r>
      <w:r w:rsidR="00D7630E">
        <w:rPr>
          <w:sz w:val="23"/>
          <w:szCs w:val="23"/>
        </w:rPr>
        <w:tab/>
      </w:r>
      <w:r w:rsidR="00D7630E">
        <w:rPr>
          <w:sz w:val="23"/>
          <w:szCs w:val="23"/>
        </w:rPr>
        <w:tab/>
      </w:r>
      <w:r w:rsidR="00D7630E">
        <w:rPr>
          <w:sz w:val="23"/>
          <w:szCs w:val="23"/>
        </w:rPr>
        <w:tab/>
      </w:r>
      <w:r w:rsidR="00D7630E">
        <w:rPr>
          <w:sz w:val="23"/>
          <w:szCs w:val="23"/>
        </w:rPr>
        <w:tab/>
      </w:r>
      <w:r w:rsidR="00D7630E">
        <w:rPr>
          <w:sz w:val="23"/>
          <w:szCs w:val="23"/>
        </w:rPr>
        <w:tab/>
      </w:r>
      <w:r w:rsidR="00D7630E">
        <w:rPr>
          <w:sz w:val="23"/>
          <w:szCs w:val="23"/>
        </w:rPr>
        <w:tab/>
        <w:t>Time Limit 10 minutes</w:t>
      </w:r>
    </w:p>
    <w:p w14:paraId="1EE05496" w14:textId="7B642AC3" w:rsidR="00343778" w:rsidRDefault="00343778" w:rsidP="00AA0629">
      <w:pPr>
        <w:spacing w:line="240" w:lineRule="auto"/>
        <w:rPr>
          <w:sz w:val="23"/>
          <w:szCs w:val="23"/>
        </w:rPr>
      </w:pPr>
      <w:r>
        <w:rPr>
          <w:sz w:val="23"/>
          <w:szCs w:val="23"/>
        </w:rPr>
        <w:t>Adult Choirs</w:t>
      </w:r>
      <w:r w:rsidR="00AA0629">
        <w:rPr>
          <w:sz w:val="23"/>
          <w:szCs w:val="23"/>
        </w:rPr>
        <w:tab/>
      </w:r>
      <w:r w:rsidR="00AA0629">
        <w:rPr>
          <w:sz w:val="23"/>
          <w:szCs w:val="23"/>
        </w:rPr>
        <w:tab/>
      </w:r>
      <w:r w:rsidR="00AA0629">
        <w:rPr>
          <w:sz w:val="23"/>
          <w:szCs w:val="23"/>
        </w:rPr>
        <w:tab/>
      </w:r>
      <w:r w:rsidR="00AA0629">
        <w:rPr>
          <w:sz w:val="23"/>
          <w:szCs w:val="23"/>
        </w:rPr>
        <w:tab/>
      </w:r>
      <w:r w:rsidR="00AA0629">
        <w:rPr>
          <w:sz w:val="23"/>
          <w:szCs w:val="23"/>
        </w:rPr>
        <w:tab/>
      </w:r>
      <w:r w:rsidR="00AA0629">
        <w:rPr>
          <w:sz w:val="23"/>
          <w:szCs w:val="23"/>
        </w:rPr>
        <w:tab/>
      </w:r>
      <w:r w:rsidR="00AA0629">
        <w:rPr>
          <w:sz w:val="23"/>
          <w:szCs w:val="23"/>
        </w:rPr>
        <w:tab/>
        <w:t>Time Limit 10 minutes</w:t>
      </w:r>
    </w:p>
    <w:p w14:paraId="15B1D3A8" w14:textId="41DC3C50" w:rsidR="00AA0629" w:rsidRPr="000F2256" w:rsidRDefault="00AA0629" w:rsidP="00AA0629">
      <w:pPr>
        <w:spacing w:after="0" w:line="240" w:lineRule="auto"/>
        <w:rPr>
          <w:sz w:val="30"/>
          <w:szCs w:val="30"/>
        </w:rPr>
      </w:pPr>
      <w:r>
        <w:rPr>
          <w:b/>
          <w:bCs/>
          <w:sz w:val="30"/>
          <w:szCs w:val="30"/>
        </w:rPr>
        <w:t>Musical Theatre Ensemble</w:t>
      </w:r>
      <w:r w:rsidR="00E37490">
        <w:tab/>
      </w:r>
      <w:r w:rsidR="00E37490">
        <w:tab/>
      </w:r>
      <w:r w:rsidR="00E37490">
        <w:tab/>
      </w:r>
      <w:r w:rsidR="00E37490">
        <w:tab/>
      </w:r>
      <w:r w:rsidR="000F2256" w:rsidRPr="00C22DE6">
        <w:rPr>
          <w:sz w:val="23"/>
          <w:szCs w:val="23"/>
        </w:rPr>
        <w:t xml:space="preserve">Time Limit </w:t>
      </w:r>
      <w:r w:rsidR="00C22DE6" w:rsidRPr="00C22DE6">
        <w:rPr>
          <w:sz w:val="23"/>
          <w:szCs w:val="23"/>
        </w:rPr>
        <w:t>8 minutes</w:t>
      </w:r>
    </w:p>
    <w:p w14:paraId="17FC58DD" w14:textId="77777777" w:rsidR="00EF7FEB" w:rsidRDefault="00EF7FEB" w:rsidP="00EF7FEB">
      <w:pPr>
        <w:spacing w:after="0"/>
        <w:rPr>
          <w:sz w:val="14"/>
          <w:szCs w:val="14"/>
        </w:rPr>
      </w:pPr>
    </w:p>
    <w:p w14:paraId="46E9DAB2" w14:textId="21104770" w:rsidR="00EF7FEB" w:rsidRPr="00591698" w:rsidRDefault="00F01BF7" w:rsidP="0022186B">
      <w:pPr>
        <w:spacing w:after="0"/>
        <w:rPr>
          <w:b/>
          <w:bCs/>
          <w:sz w:val="32"/>
          <w:szCs w:val="32"/>
          <w:u w:val="single"/>
        </w:rPr>
      </w:pPr>
      <w:r w:rsidRPr="000771E5">
        <w:rPr>
          <w:noProof/>
          <w:sz w:val="28"/>
          <w:szCs w:val="28"/>
        </w:rPr>
        <mc:AlternateContent>
          <mc:Choice Requires="wps">
            <w:drawing>
              <wp:anchor distT="45720" distB="45720" distL="114300" distR="114300" simplePos="0" relativeHeight="251658247" behindDoc="0" locked="0" layoutInCell="1" allowOverlap="1" wp14:anchorId="7A6B2FA4" wp14:editId="41F4B669">
                <wp:simplePos x="0" y="0"/>
                <wp:positionH relativeFrom="margin">
                  <wp:posOffset>3012757</wp:posOffset>
                </wp:positionH>
                <wp:positionV relativeFrom="paragraph">
                  <wp:posOffset>270828</wp:posOffset>
                </wp:positionV>
                <wp:extent cx="3079750" cy="1308100"/>
                <wp:effectExtent l="19050" t="19050" r="25400" b="2540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0" cy="1308100"/>
                        </a:xfrm>
                        <a:prstGeom prst="rect">
                          <a:avLst/>
                        </a:prstGeom>
                        <a:solidFill>
                          <a:srgbClr val="FFFFFF"/>
                        </a:solidFill>
                        <a:ln w="28575">
                          <a:solidFill>
                            <a:srgbClr val="7030A0"/>
                          </a:solidFill>
                          <a:miter lim="800000"/>
                          <a:headEnd/>
                          <a:tailEnd/>
                        </a:ln>
                      </wps:spPr>
                      <wps:txbx>
                        <w:txbxContent>
                          <w:p w14:paraId="5FE8066E" w14:textId="77777777" w:rsidR="00EF7FEB" w:rsidRPr="00063288" w:rsidRDefault="00EF7FEB" w:rsidP="00F01619">
                            <w:pPr>
                              <w:spacing w:after="0" w:line="276" w:lineRule="auto"/>
                              <w:jc w:val="center"/>
                            </w:pPr>
                            <w:r w:rsidRPr="00063288">
                              <w:t>Preliminary: Pre-Grade 1 (including beginners)</w:t>
                            </w:r>
                          </w:p>
                          <w:p w14:paraId="634B8DFD" w14:textId="77777777" w:rsidR="00EF7FEB" w:rsidRPr="00063288" w:rsidRDefault="00EF7FEB" w:rsidP="00F01619">
                            <w:pPr>
                              <w:spacing w:after="0" w:line="276" w:lineRule="auto"/>
                              <w:jc w:val="center"/>
                            </w:pPr>
                            <w:r w:rsidRPr="00063288">
                              <w:t>Primary: Grade 1 level approximately</w:t>
                            </w:r>
                          </w:p>
                          <w:p w14:paraId="64930F8E" w14:textId="77777777" w:rsidR="00EF7FEB" w:rsidRPr="00063288" w:rsidRDefault="00EF7FEB" w:rsidP="00F01619">
                            <w:pPr>
                              <w:spacing w:after="0" w:line="276" w:lineRule="auto"/>
                              <w:jc w:val="center"/>
                            </w:pPr>
                            <w:r w:rsidRPr="00063288">
                              <w:t>Junior: Grade 2-3 level approximately</w:t>
                            </w:r>
                          </w:p>
                          <w:p w14:paraId="78C8A2F5" w14:textId="77777777" w:rsidR="00EF7FEB" w:rsidRPr="00063288" w:rsidRDefault="00EF7FEB" w:rsidP="00F01619">
                            <w:pPr>
                              <w:spacing w:after="0" w:line="276" w:lineRule="auto"/>
                              <w:jc w:val="center"/>
                            </w:pPr>
                            <w:r w:rsidRPr="00063288">
                              <w:t>Intermediate: Grade 4-5 level approximately</w:t>
                            </w:r>
                          </w:p>
                          <w:p w14:paraId="4420922E" w14:textId="77777777" w:rsidR="00EF7FEB" w:rsidRPr="00063288" w:rsidRDefault="00EF7FEB" w:rsidP="00F01619">
                            <w:pPr>
                              <w:spacing w:after="0" w:line="276" w:lineRule="auto"/>
                              <w:jc w:val="center"/>
                            </w:pPr>
                            <w:r w:rsidRPr="00063288">
                              <w:t>Advanced: Grade 6-7 level approximately</w:t>
                            </w:r>
                          </w:p>
                          <w:p w14:paraId="3094CE3F" w14:textId="77777777" w:rsidR="00EF7FEB" w:rsidRPr="00063288" w:rsidRDefault="00EF7FEB" w:rsidP="00F01619">
                            <w:pPr>
                              <w:spacing w:after="0" w:line="276" w:lineRule="auto"/>
                              <w:jc w:val="center"/>
                            </w:pPr>
                            <w:r w:rsidRPr="00063288">
                              <w:t>Senior: Grade 8+</w:t>
                            </w:r>
                          </w:p>
                          <w:p w14:paraId="57B91111" w14:textId="77777777" w:rsidR="00EF7FEB" w:rsidRDefault="00EF7FEB" w:rsidP="00EF7F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B2FA4" id="Text Box 10" o:spid="_x0000_s1032" type="#_x0000_t202" style="position:absolute;margin-left:237.2pt;margin-top:21.35pt;width:242.5pt;height:103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" strokecolor="#7030a0" strokeweight="2.25pt">
                <v:textbox>
                  <w:txbxContent>
                    <w:p w14:paraId="5FE8066E" w14:textId="77777777" w:rsidR="00EF7FEB" w:rsidRPr="00063288" w:rsidRDefault="00EF7FEB" w:rsidP="00F01619">
                      <w:pPr>
                        <w:spacing w:after="0" w:line="276" w:lineRule="auto"/>
                        <w:jc w:val="center"/>
                      </w:pPr>
                      <w:r w:rsidRPr="00063288">
                        <w:t>Preliminary: Pre-Grade 1 (including beginners)</w:t>
                      </w:r>
                    </w:p>
                    <w:p w14:paraId="634B8DFD" w14:textId="77777777" w:rsidR="00EF7FEB" w:rsidRPr="00063288" w:rsidRDefault="00EF7FEB" w:rsidP="00F01619">
                      <w:pPr>
                        <w:spacing w:after="0" w:line="276" w:lineRule="auto"/>
                        <w:jc w:val="center"/>
                      </w:pPr>
                      <w:r w:rsidRPr="00063288">
                        <w:t>Primary: Grade 1 level approximately</w:t>
                      </w:r>
                    </w:p>
                    <w:p w14:paraId="64930F8E" w14:textId="77777777" w:rsidR="00EF7FEB" w:rsidRPr="00063288" w:rsidRDefault="00EF7FEB" w:rsidP="00F01619">
                      <w:pPr>
                        <w:spacing w:after="0" w:line="276" w:lineRule="auto"/>
                        <w:jc w:val="center"/>
                      </w:pPr>
                      <w:r w:rsidRPr="00063288">
                        <w:t>Junior: Grade 2-3 level approximately</w:t>
                      </w:r>
                    </w:p>
                    <w:p w14:paraId="78C8A2F5" w14:textId="77777777" w:rsidR="00EF7FEB" w:rsidRPr="00063288" w:rsidRDefault="00EF7FEB" w:rsidP="00F01619">
                      <w:pPr>
                        <w:spacing w:after="0" w:line="276" w:lineRule="auto"/>
                        <w:jc w:val="center"/>
                      </w:pPr>
                      <w:r w:rsidRPr="00063288">
                        <w:t>Intermediate: Grade 4-5 level approximately</w:t>
                      </w:r>
                    </w:p>
                    <w:p w14:paraId="4420922E" w14:textId="77777777" w:rsidR="00EF7FEB" w:rsidRPr="00063288" w:rsidRDefault="00EF7FEB" w:rsidP="00F01619">
                      <w:pPr>
                        <w:spacing w:after="0" w:line="276" w:lineRule="auto"/>
                        <w:jc w:val="center"/>
                      </w:pPr>
                      <w:r w:rsidRPr="00063288">
                        <w:t>Advanced: Grade 6-7 level approximately</w:t>
                      </w:r>
                    </w:p>
                    <w:p w14:paraId="3094CE3F" w14:textId="77777777" w:rsidR="00EF7FEB" w:rsidRPr="00063288" w:rsidRDefault="00EF7FEB" w:rsidP="00F01619">
                      <w:pPr>
                        <w:spacing w:after="0" w:line="276" w:lineRule="auto"/>
                        <w:jc w:val="center"/>
                      </w:pPr>
                      <w:r w:rsidRPr="00063288">
                        <w:t>Senior: Grade 8+</w:t>
                      </w:r>
                    </w:p>
                    <w:p w14:paraId="57B91111" w14:textId="77777777" w:rsidR="00EF7FEB" w:rsidRDefault="00EF7FEB" w:rsidP="00EF7FEB"/>
                  </w:txbxContent>
                </v:textbox>
                <w10:wrap type="square" anchorx="margin"/>
              </v:shape>
            </w:pict>
          </mc:Fallback>
        </mc:AlternateContent>
      </w:r>
      <w:r w:rsidR="00EF7FEB" w:rsidRPr="00591698">
        <w:rPr>
          <w:b/>
          <w:bCs/>
          <w:sz w:val="32"/>
          <w:szCs w:val="32"/>
          <w:u w:val="single"/>
        </w:rPr>
        <w:t>CLASSES</w:t>
      </w:r>
    </w:p>
    <w:p w14:paraId="1477B249" w14:textId="71248207" w:rsidR="00EF7FEB" w:rsidRPr="00591698" w:rsidRDefault="00EF7FEB" w:rsidP="00EF7FEB">
      <w:pPr>
        <w:rPr>
          <w:sz w:val="24"/>
          <w:szCs w:val="24"/>
        </w:rPr>
      </w:pPr>
      <w:r w:rsidRPr="008C72A9">
        <w:rPr>
          <w:b/>
          <w:bCs/>
          <w:sz w:val="28"/>
          <w:szCs w:val="28"/>
          <w:u w:val="single"/>
        </w:rPr>
        <w:t>Instrumental and Piano</w:t>
      </w:r>
      <w:r w:rsidRPr="00591698">
        <w:rPr>
          <w:sz w:val="24"/>
          <w:szCs w:val="24"/>
        </w:rPr>
        <w:t xml:space="preserve"> </w:t>
      </w:r>
      <w:r w:rsidRPr="00AE4CBB">
        <w:rPr>
          <w:sz w:val="23"/>
          <w:szCs w:val="23"/>
        </w:rPr>
        <w:t>categories are determined by the standard of music played rather than a grade examination that has been passed or is being prepared. It is important that performers enter the appropriate class according to their standard</w:t>
      </w:r>
      <w:r w:rsidR="000E4449">
        <w:rPr>
          <w:sz w:val="23"/>
          <w:szCs w:val="23"/>
        </w:rPr>
        <w:t>.</w:t>
      </w:r>
    </w:p>
    <w:p w14:paraId="4EFF6945" w14:textId="6185822E" w:rsidR="00EF7FEB" w:rsidRPr="007E60B8" w:rsidRDefault="00F01BF7" w:rsidP="00EF7FEB">
      <w:pPr>
        <w:spacing w:after="0"/>
        <w:jc w:val="center"/>
        <w:rPr>
          <w:sz w:val="8"/>
          <w:szCs w:val="8"/>
        </w:rPr>
      </w:pPr>
      <w:r w:rsidRPr="009100A9">
        <w:rPr>
          <w:noProof/>
          <w:sz w:val="28"/>
          <w:szCs w:val="28"/>
        </w:rPr>
        <mc:AlternateContent>
          <mc:Choice Requires="wps">
            <w:drawing>
              <wp:anchor distT="45720" distB="45720" distL="114300" distR="114300" simplePos="0" relativeHeight="251658248" behindDoc="0" locked="0" layoutInCell="1" allowOverlap="1" wp14:anchorId="59703B94" wp14:editId="360515EF">
                <wp:simplePos x="0" y="0"/>
                <wp:positionH relativeFrom="margin">
                  <wp:align>left</wp:align>
                </wp:positionH>
                <wp:positionV relativeFrom="paragraph">
                  <wp:posOffset>23495</wp:posOffset>
                </wp:positionV>
                <wp:extent cx="1893570" cy="1057275"/>
                <wp:effectExtent l="19050" t="19050" r="11430"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1057275"/>
                        </a:xfrm>
                        <a:prstGeom prst="rect">
                          <a:avLst/>
                        </a:prstGeom>
                        <a:solidFill>
                          <a:srgbClr val="FFFFFF"/>
                        </a:solidFill>
                        <a:ln w="28575">
                          <a:solidFill>
                            <a:srgbClr val="7030A0"/>
                          </a:solidFill>
                          <a:miter lim="800000"/>
                          <a:headEnd/>
                          <a:tailEnd/>
                        </a:ln>
                      </wps:spPr>
                      <wps:txbx>
                        <w:txbxContent>
                          <w:p w14:paraId="2E5CB4DB" w14:textId="77777777" w:rsidR="00EF7FEB" w:rsidRPr="00063288" w:rsidRDefault="00EF7FEB" w:rsidP="00F01619">
                            <w:pPr>
                              <w:spacing w:after="0" w:line="276" w:lineRule="auto"/>
                              <w:jc w:val="center"/>
                            </w:pPr>
                            <w:r w:rsidRPr="00063288">
                              <w:t>A = 7 and under</w:t>
                            </w:r>
                          </w:p>
                          <w:p w14:paraId="3593086E" w14:textId="77777777" w:rsidR="00EF7FEB" w:rsidRPr="00063288" w:rsidRDefault="00EF7FEB" w:rsidP="00F01619">
                            <w:pPr>
                              <w:spacing w:after="0" w:line="276" w:lineRule="auto"/>
                              <w:jc w:val="center"/>
                            </w:pPr>
                            <w:r w:rsidRPr="00063288">
                              <w:t>B = 8-10 years</w:t>
                            </w:r>
                          </w:p>
                          <w:p w14:paraId="64B739C0" w14:textId="77777777" w:rsidR="00EF7FEB" w:rsidRPr="00063288" w:rsidRDefault="00EF7FEB" w:rsidP="00F01619">
                            <w:pPr>
                              <w:spacing w:after="0" w:line="276" w:lineRule="auto"/>
                              <w:jc w:val="center"/>
                            </w:pPr>
                            <w:r w:rsidRPr="00063288">
                              <w:t>C = 11-13 years</w:t>
                            </w:r>
                          </w:p>
                          <w:p w14:paraId="642F7A20" w14:textId="77777777" w:rsidR="00EF7FEB" w:rsidRPr="00063288" w:rsidRDefault="00EF7FEB" w:rsidP="00F01619">
                            <w:pPr>
                              <w:spacing w:after="0" w:line="276" w:lineRule="auto"/>
                              <w:jc w:val="center"/>
                            </w:pPr>
                            <w:r w:rsidRPr="00063288">
                              <w:t>D = 14-16 years</w:t>
                            </w:r>
                          </w:p>
                          <w:p w14:paraId="4FE7ADA7" w14:textId="1B9BF911" w:rsidR="00EF7FEB" w:rsidRPr="00063288" w:rsidRDefault="00EF7FEB" w:rsidP="00F01619">
                            <w:pPr>
                              <w:spacing w:after="0" w:line="276" w:lineRule="auto"/>
                              <w:jc w:val="center"/>
                            </w:pPr>
                            <w:r w:rsidRPr="00063288">
                              <w:t>E = 17-18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03B94" id="Text Box 11" o:spid="_x0000_s1033" type="#_x0000_t202" style="position:absolute;left:0;text-align:left;margin-left:0;margin-top:1.85pt;width:149.1pt;height:83.25pt;z-index:251658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" strokecolor="#7030a0" strokeweight="2.25pt">
                <v:textbox>
                  <w:txbxContent>
                    <w:p w14:paraId="2E5CB4DB" w14:textId="77777777" w:rsidR="00EF7FEB" w:rsidRPr="00063288" w:rsidRDefault="00EF7FEB" w:rsidP="00F01619">
                      <w:pPr>
                        <w:spacing w:after="0" w:line="276" w:lineRule="auto"/>
                        <w:jc w:val="center"/>
                      </w:pPr>
                      <w:r w:rsidRPr="00063288">
                        <w:t>A = 7 and under</w:t>
                      </w:r>
                    </w:p>
                    <w:p w14:paraId="3593086E" w14:textId="77777777" w:rsidR="00EF7FEB" w:rsidRPr="00063288" w:rsidRDefault="00EF7FEB" w:rsidP="00F01619">
                      <w:pPr>
                        <w:spacing w:after="0" w:line="276" w:lineRule="auto"/>
                        <w:jc w:val="center"/>
                      </w:pPr>
                      <w:r w:rsidRPr="00063288">
                        <w:t>B = 8-10 years</w:t>
                      </w:r>
                    </w:p>
                    <w:p w14:paraId="64B739C0" w14:textId="77777777" w:rsidR="00EF7FEB" w:rsidRPr="00063288" w:rsidRDefault="00EF7FEB" w:rsidP="00F01619">
                      <w:pPr>
                        <w:spacing w:after="0" w:line="276" w:lineRule="auto"/>
                        <w:jc w:val="center"/>
                      </w:pPr>
                      <w:r w:rsidRPr="00063288">
                        <w:t>C = 11-13 years</w:t>
                      </w:r>
                    </w:p>
                    <w:p w14:paraId="642F7A20" w14:textId="77777777" w:rsidR="00EF7FEB" w:rsidRPr="00063288" w:rsidRDefault="00EF7FEB" w:rsidP="00F01619">
                      <w:pPr>
                        <w:spacing w:after="0" w:line="276" w:lineRule="auto"/>
                        <w:jc w:val="center"/>
                      </w:pPr>
                      <w:r w:rsidRPr="00063288">
                        <w:t>D = 14-16 years</w:t>
                      </w:r>
                    </w:p>
                    <w:p w14:paraId="4FE7ADA7" w14:textId="1B9BF911" w:rsidR="00EF7FEB" w:rsidRPr="00063288" w:rsidRDefault="00EF7FEB" w:rsidP="00F01619">
                      <w:pPr>
                        <w:spacing w:after="0" w:line="276" w:lineRule="auto"/>
                        <w:jc w:val="center"/>
                      </w:pPr>
                      <w:r w:rsidRPr="00063288">
                        <w:t>E = 17-18 years</w:t>
                      </w:r>
                    </w:p>
                  </w:txbxContent>
                </v:textbox>
                <w10:wrap type="square" anchorx="margin"/>
              </v:shape>
            </w:pict>
          </mc:Fallback>
        </mc:AlternateContent>
      </w:r>
    </w:p>
    <w:p w14:paraId="3776523C" w14:textId="10B30020" w:rsidR="00EF7FEB" w:rsidRDefault="00EF7FEB" w:rsidP="00EF7FEB">
      <w:pPr>
        <w:jc w:val="center"/>
        <w:rPr>
          <w:sz w:val="28"/>
          <w:szCs w:val="28"/>
        </w:rPr>
      </w:pPr>
    </w:p>
    <w:p w14:paraId="0D1D0E86" w14:textId="6A0B291D" w:rsidR="00EF7FEB" w:rsidRPr="00936A66" w:rsidRDefault="00EF7FEB" w:rsidP="00F01619">
      <w:pPr>
        <w:rPr>
          <w:sz w:val="24"/>
          <w:szCs w:val="24"/>
        </w:rPr>
      </w:pPr>
      <w:r>
        <w:rPr>
          <w:sz w:val="24"/>
          <w:szCs w:val="24"/>
        </w:rPr>
        <w:t xml:space="preserve">      </w:t>
      </w:r>
      <w:r w:rsidRPr="008C72A9">
        <w:rPr>
          <w:b/>
          <w:bCs/>
          <w:sz w:val="28"/>
          <w:szCs w:val="28"/>
          <w:u w:val="single"/>
        </w:rPr>
        <w:t>Voice</w:t>
      </w:r>
      <w:r w:rsidRPr="008C72A9">
        <w:rPr>
          <w:sz w:val="28"/>
          <w:szCs w:val="28"/>
        </w:rPr>
        <w:t xml:space="preserve"> </w:t>
      </w:r>
      <w:r w:rsidRPr="00936A66">
        <w:rPr>
          <w:sz w:val="24"/>
          <w:szCs w:val="24"/>
        </w:rPr>
        <w:t xml:space="preserve">category </w:t>
      </w:r>
      <w:r>
        <w:rPr>
          <w:sz w:val="24"/>
          <w:szCs w:val="24"/>
        </w:rPr>
        <w:t>classes are</w:t>
      </w:r>
      <w:r w:rsidRPr="00936A66">
        <w:rPr>
          <w:sz w:val="24"/>
          <w:szCs w:val="24"/>
        </w:rPr>
        <w:t xml:space="preserve"> </w:t>
      </w:r>
      <w:r>
        <w:rPr>
          <w:sz w:val="24"/>
          <w:szCs w:val="24"/>
        </w:rPr>
        <w:t>age based.</w:t>
      </w:r>
      <w:r w:rsidRPr="00936A66">
        <w:rPr>
          <w:sz w:val="24"/>
          <w:szCs w:val="24"/>
        </w:rPr>
        <w:t xml:space="preserve"> </w:t>
      </w:r>
      <w:r>
        <w:rPr>
          <w:sz w:val="24"/>
          <w:szCs w:val="24"/>
        </w:rPr>
        <w:t xml:space="preserve">                    </w:t>
      </w:r>
    </w:p>
    <w:p w14:paraId="2EC2E413" w14:textId="77777777" w:rsidR="00EF7FEB" w:rsidRDefault="00EF7FEB" w:rsidP="00EF7FEB">
      <w:pPr>
        <w:rPr>
          <w:sz w:val="28"/>
          <w:szCs w:val="28"/>
        </w:rPr>
      </w:pPr>
    </w:p>
    <w:p w14:paraId="2112D1E6" w14:textId="77777777" w:rsidR="00F01BF7" w:rsidRPr="00A9047E" w:rsidRDefault="00F01BF7" w:rsidP="00F01619">
      <w:pPr>
        <w:rPr>
          <w:b/>
          <w:bCs/>
          <w:sz w:val="6"/>
          <w:szCs w:val="6"/>
        </w:rPr>
      </w:pPr>
    </w:p>
    <w:p w14:paraId="430D00D8" w14:textId="77777777" w:rsidR="00822157" w:rsidRDefault="00822157" w:rsidP="00F01619">
      <w:pPr>
        <w:rPr>
          <w:b/>
          <w:bCs/>
          <w:sz w:val="28"/>
          <w:szCs w:val="28"/>
          <w:u w:val="single"/>
        </w:rPr>
      </w:pPr>
    </w:p>
    <w:p w14:paraId="57111D23" w14:textId="7F177C6B" w:rsidR="00F01619" w:rsidRPr="00F01BF7" w:rsidRDefault="00F01619" w:rsidP="00F01619">
      <w:pPr>
        <w:rPr>
          <w:b/>
          <w:bCs/>
          <w:sz w:val="28"/>
          <w:szCs w:val="28"/>
          <w:u w:val="single"/>
        </w:rPr>
      </w:pPr>
      <w:r w:rsidRPr="00F01BF7">
        <w:rPr>
          <w:b/>
          <w:bCs/>
          <w:sz w:val="28"/>
          <w:szCs w:val="28"/>
          <w:u w:val="single"/>
        </w:rPr>
        <w:t>TIME LIMITS</w:t>
      </w:r>
    </w:p>
    <w:tbl>
      <w:tblPr>
        <w:tblStyle w:val="TableGrid"/>
        <w:tblW w:w="9639" w:type="dxa"/>
        <w:tblInd w:w="-15" w:type="dxa"/>
        <w:tblLayout w:type="fixed"/>
        <w:tblLook w:val="04A0" w:firstRow="1" w:lastRow="0" w:firstColumn="1" w:lastColumn="0" w:noHBand="0" w:noVBand="1"/>
      </w:tblPr>
      <w:tblGrid>
        <w:gridCol w:w="1701"/>
        <w:gridCol w:w="2127"/>
        <w:gridCol w:w="1275"/>
        <w:gridCol w:w="1134"/>
        <w:gridCol w:w="1134"/>
        <w:gridCol w:w="1134"/>
        <w:gridCol w:w="1134"/>
      </w:tblGrid>
      <w:tr w:rsidR="00A16825" w14:paraId="0309318D" w14:textId="77777777" w:rsidTr="00F40F2E">
        <w:tc>
          <w:tcPr>
            <w:tcW w:w="1701" w:type="dxa"/>
            <w:tcBorders>
              <w:top w:val="single" w:sz="12" w:space="0" w:color="auto"/>
              <w:left w:val="single" w:sz="12" w:space="0" w:color="auto"/>
              <w:bottom w:val="single" w:sz="12" w:space="0" w:color="auto"/>
              <w:right w:val="single" w:sz="12" w:space="0" w:color="auto"/>
            </w:tcBorders>
            <w:vAlign w:val="center"/>
          </w:tcPr>
          <w:p w14:paraId="732AD19C" w14:textId="77777777" w:rsidR="00840F2B" w:rsidRDefault="00840F2B" w:rsidP="00C6591C">
            <w:pPr>
              <w:jc w:val="center"/>
            </w:pPr>
          </w:p>
        </w:tc>
        <w:tc>
          <w:tcPr>
            <w:tcW w:w="2127" w:type="dxa"/>
            <w:tcBorders>
              <w:top w:val="single" w:sz="12" w:space="0" w:color="auto"/>
              <w:left w:val="single" w:sz="12" w:space="0" w:color="auto"/>
              <w:bottom w:val="single" w:sz="12" w:space="0" w:color="auto"/>
              <w:right w:val="single" w:sz="12" w:space="0" w:color="auto"/>
            </w:tcBorders>
            <w:shd w:val="clear" w:color="auto" w:fill="auto"/>
          </w:tcPr>
          <w:p w14:paraId="7D927EDB" w14:textId="77777777" w:rsidR="00840F2B" w:rsidRPr="006E2426" w:rsidRDefault="00840F2B" w:rsidP="00C6591C">
            <w:pPr>
              <w:jc w:val="center"/>
              <w:rPr>
                <w:b/>
                <w:bCs/>
              </w:rPr>
            </w:pPr>
          </w:p>
        </w:tc>
        <w:tc>
          <w:tcPr>
            <w:tcW w:w="1275" w:type="dxa"/>
            <w:tcBorders>
              <w:top w:val="single" w:sz="12" w:space="0" w:color="auto"/>
              <w:left w:val="single" w:sz="12" w:space="0" w:color="auto"/>
              <w:bottom w:val="single" w:sz="12" w:space="0" w:color="auto"/>
              <w:right w:val="single" w:sz="12" w:space="0" w:color="auto"/>
            </w:tcBorders>
            <w:shd w:val="clear" w:color="auto" w:fill="7030A0"/>
          </w:tcPr>
          <w:p w14:paraId="0A781B91" w14:textId="7B8335F4" w:rsidR="00840F2B" w:rsidRPr="006E2426" w:rsidRDefault="00840F2B" w:rsidP="00C6591C">
            <w:pPr>
              <w:jc w:val="center"/>
              <w:rPr>
                <w:b/>
                <w:bCs/>
              </w:rPr>
            </w:pPr>
            <w:r>
              <w:rPr>
                <w:b/>
                <w:bCs/>
              </w:rPr>
              <w:t>Preliminary/ Primary</w:t>
            </w:r>
          </w:p>
        </w:tc>
        <w:tc>
          <w:tcPr>
            <w:tcW w:w="1134" w:type="dxa"/>
            <w:tcBorders>
              <w:top w:val="single" w:sz="12" w:space="0" w:color="auto"/>
              <w:left w:val="single" w:sz="12" w:space="0" w:color="auto"/>
              <w:bottom w:val="single" w:sz="12" w:space="0" w:color="auto"/>
              <w:right w:val="single" w:sz="12" w:space="0" w:color="auto"/>
            </w:tcBorders>
            <w:shd w:val="clear" w:color="auto" w:fill="7030A0"/>
            <w:vAlign w:val="center"/>
          </w:tcPr>
          <w:p w14:paraId="4CB84243" w14:textId="6E57AED6" w:rsidR="00840F2B" w:rsidRPr="006E2426" w:rsidRDefault="00840F2B" w:rsidP="00C6591C">
            <w:pPr>
              <w:jc w:val="center"/>
              <w:rPr>
                <w:b/>
                <w:bCs/>
              </w:rPr>
            </w:pPr>
            <w:r>
              <w:rPr>
                <w:b/>
                <w:bCs/>
              </w:rPr>
              <w:t>Junior</w:t>
            </w:r>
          </w:p>
        </w:tc>
        <w:tc>
          <w:tcPr>
            <w:tcW w:w="1134" w:type="dxa"/>
            <w:tcBorders>
              <w:top w:val="single" w:sz="12" w:space="0" w:color="auto"/>
              <w:left w:val="single" w:sz="12" w:space="0" w:color="auto"/>
              <w:bottom w:val="single" w:sz="12" w:space="0" w:color="auto"/>
              <w:right w:val="single" w:sz="12" w:space="0" w:color="auto"/>
            </w:tcBorders>
            <w:shd w:val="clear" w:color="auto" w:fill="7030A0"/>
            <w:vAlign w:val="center"/>
          </w:tcPr>
          <w:p w14:paraId="53D2D017" w14:textId="2D854D2A" w:rsidR="00840F2B" w:rsidRPr="006E2426" w:rsidRDefault="00840F2B" w:rsidP="00C6591C">
            <w:pPr>
              <w:jc w:val="center"/>
              <w:rPr>
                <w:b/>
                <w:bCs/>
              </w:rPr>
            </w:pPr>
            <w:r>
              <w:rPr>
                <w:b/>
                <w:bCs/>
              </w:rPr>
              <w:t>Inter</w:t>
            </w:r>
          </w:p>
        </w:tc>
        <w:tc>
          <w:tcPr>
            <w:tcW w:w="1134" w:type="dxa"/>
            <w:tcBorders>
              <w:top w:val="single" w:sz="12" w:space="0" w:color="auto"/>
              <w:left w:val="single" w:sz="12" w:space="0" w:color="auto"/>
              <w:bottom w:val="single" w:sz="12" w:space="0" w:color="auto"/>
              <w:right w:val="single" w:sz="12" w:space="0" w:color="auto"/>
            </w:tcBorders>
            <w:shd w:val="clear" w:color="auto" w:fill="7030A0"/>
            <w:vAlign w:val="center"/>
          </w:tcPr>
          <w:p w14:paraId="7F524979" w14:textId="0FC853CE" w:rsidR="00840F2B" w:rsidRPr="006E2426" w:rsidRDefault="00840F2B" w:rsidP="008E2E9F">
            <w:pPr>
              <w:jc w:val="center"/>
              <w:rPr>
                <w:b/>
                <w:bCs/>
              </w:rPr>
            </w:pPr>
            <w:r>
              <w:rPr>
                <w:b/>
                <w:bCs/>
              </w:rPr>
              <w:t>Advanced</w:t>
            </w:r>
          </w:p>
        </w:tc>
        <w:tc>
          <w:tcPr>
            <w:tcW w:w="1134" w:type="dxa"/>
            <w:tcBorders>
              <w:top w:val="single" w:sz="12" w:space="0" w:color="auto"/>
              <w:left w:val="single" w:sz="12" w:space="0" w:color="auto"/>
              <w:bottom w:val="single" w:sz="12" w:space="0" w:color="auto"/>
              <w:right w:val="single" w:sz="12" w:space="0" w:color="auto"/>
            </w:tcBorders>
            <w:shd w:val="clear" w:color="auto" w:fill="7030A0"/>
            <w:vAlign w:val="center"/>
          </w:tcPr>
          <w:p w14:paraId="5985F4B2" w14:textId="6081C70E" w:rsidR="00840F2B" w:rsidRPr="006E2426" w:rsidRDefault="00840F2B" w:rsidP="00C6591C">
            <w:pPr>
              <w:jc w:val="center"/>
              <w:rPr>
                <w:b/>
                <w:bCs/>
              </w:rPr>
            </w:pPr>
            <w:r>
              <w:rPr>
                <w:b/>
                <w:bCs/>
              </w:rPr>
              <w:t>Senior</w:t>
            </w:r>
          </w:p>
        </w:tc>
      </w:tr>
      <w:tr w:rsidR="008D41EB" w14:paraId="60BA9811" w14:textId="77777777" w:rsidTr="00F40F2E">
        <w:tc>
          <w:tcPr>
            <w:tcW w:w="1701" w:type="dxa"/>
            <w:vMerge w:val="restart"/>
            <w:tcBorders>
              <w:top w:val="single" w:sz="12" w:space="0" w:color="auto"/>
              <w:left w:val="single" w:sz="12" w:space="0" w:color="auto"/>
              <w:right w:val="single" w:sz="12" w:space="0" w:color="auto"/>
            </w:tcBorders>
            <w:vAlign w:val="center"/>
          </w:tcPr>
          <w:p w14:paraId="12BE9C62" w14:textId="1359039D" w:rsidR="008D41EB" w:rsidRPr="00F30545" w:rsidRDefault="008D41EB" w:rsidP="00C6591C">
            <w:pPr>
              <w:jc w:val="center"/>
              <w:rPr>
                <w:b/>
                <w:bCs/>
                <w:sz w:val="21"/>
                <w:szCs w:val="21"/>
              </w:rPr>
            </w:pPr>
            <w:r w:rsidRPr="00F30545">
              <w:rPr>
                <w:b/>
                <w:bCs/>
                <w:sz w:val="21"/>
                <w:szCs w:val="21"/>
              </w:rPr>
              <w:t>INSTRUMENTAL</w:t>
            </w:r>
          </w:p>
        </w:tc>
        <w:tc>
          <w:tcPr>
            <w:tcW w:w="2127" w:type="dxa"/>
            <w:tcBorders>
              <w:top w:val="single" w:sz="12" w:space="0" w:color="auto"/>
              <w:left w:val="single" w:sz="12" w:space="0" w:color="auto"/>
              <w:bottom w:val="single" w:sz="12" w:space="0" w:color="auto"/>
              <w:right w:val="single" w:sz="12" w:space="0" w:color="auto"/>
            </w:tcBorders>
            <w:vAlign w:val="center"/>
          </w:tcPr>
          <w:p w14:paraId="46F95C35" w14:textId="61652293" w:rsidR="008D41EB" w:rsidRPr="00214FA5" w:rsidRDefault="008D41EB" w:rsidP="00F40F2E">
            <w:pPr>
              <w:jc w:val="center"/>
              <w:rPr>
                <w:b/>
                <w:bCs/>
                <w:sz w:val="20"/>
                <w:szCs w:val="20"/>
              </w:rPr>
            </w:pPr>
            <w:r w:rsidRPr="00214FA5">
              <w:rPr>
                <w:b/>
                <w:bCs/>
                <w:sz w:val="20"/>
                <w:szCs w:val="20"/>
              </w:rPr>
              <w:t>BRASS &amp; WOODWIND</w:t>
            </w:r>
          </w:p>
        </w:tc>
        <w:tc>
          <w:tcPr>
            <w:tcW w:w="1275" w:type="dxa"/>
            <w:tcBorders>
              <w:top w:val="single" w:sz="12" w:space="0" w:color="auto"/>
              <w:left w:val="single" w:sz="12" w:space="0" w:color="auto"/>
              <w:bottom w:val="single" w:sz="12" w:space="0" w:color="auto"/>
              <w:right w:val="single" w:sz="12" w:space="0" w:color="auto"/>
            </w:tcBorders>
            <w:vAlign w:val="center"/>
          </w:tcPr>
          <w:p w14:paraId="27654D1B" w14:textId="55C6C5BE" w:rsidR="008D41EB" w:rsidRDefault="008D41EB" w:rsidP="00063288">
            <w:pPr>
              <w:jc w:val="center"/>
            </w:pPr>
            <w:r>
              <w:t>2 mins</w:t>
            </w:r>
          </w:p>
        </w:tc>
        <w:tc>
          <w:tcPr>
            <w:tcW w:w="1134" w:type="dxa"/>
            <w:tcBorders>
              <w:top w:val="single" w:sz="12" w:space="0" w:color="auto"/>
              <w:left w:val="single" w:sz="12" w:space="0" w:color="auto"/>
              <w:bottom w:val="single" w:sz="12" w:space="0" w:color="auto"/>
              <w:right w:val="single" w:sz="12" w:space="0" w:color="auto"/>
            </w:tcBorders>
            <w:vAlign w:val="center"/>
          </w:tcPr>
          <w:p w14:paraId="35820AE2" w14:textId="743E0A26" w:rsidR="008D41EB" w:rsidRDefault="00567724" w:rsidP="00063288">
            <w:pPr>
              <w:jc w:val="center"/>
            </w:pPr>
            <w:r>
              <w:t>2.5</w:t>
            </w:r>
            <w:r w:rsidR="008D41EB">
              <w:t xml:space="preserve"> mins</w:t>
            </w:r>
          </w:p>
        </w:tc>
        <w:tc>
          <w:tcPr>
            <w:tcW w:w="1134" w:type="dxa"/>
            <w:tcBorders>
              <w:top w:val="single" w:sz="12" w:space="0" w:color="auto"/>
              <w:left w:val="single" w:sz="12" w:space="0" w:color="auto"/>
              <w:bottom w:val="single" w:sz="12" w:space="0" w:color="auto"/>
              <w:right w:val="single" w:sz="12" w:space="0" w:color="auto"/>
            </w:tcBorders>
            <w:vAlign w:val="center"/>
          </w:tcPr>
          <w:p w14:paraId="58E8622E" w14:textId="736382E5" w:rsidR="008D41EB" w:rsidRDefault="00E86950" w:rsidP="00063288">
            <w:pPr>
              <w:jc w:val="center"/>
            </w:pPr>
            <w:r>
              <w:t>4</w:t>
            </w:r>
            <w:r w:rsidR="008D41EB">
              <w:t xml:space="preserve"> mins</w:t>
            </w:r>
          </w:p>
        </w:tc>
        <w:tc>
          <w:tcPr>
            <w:tcW w:w="1134" w:type="dxa"/>
            <w:tcBorders>
              <w:top w:val="single" w:sz="12" w:space="0" w:color="auto"/>
              <w:left w:val="single" w:sz="12" w:space="0" w:color="auto"/>
              <w:bottom w:val="single" w:sz="12" w:space="0" w:color="auto"/>
              <w:right w:val="single" w:sz="12" w:space="0" w:color="auto"/>
            </w:tcBorders>
            <w:vAlign w:val="center"/>
          </w:tcPr>
          <w:p w14:paraId="1D0B7616" w14:textId="0CC15239" w:rsidR="008D41EB" w:rsidRDefault="00E86950" w:rsidP="00063288">
            <w:pPr>
              <w:jc w:val="center"/>
            </w:pPr>
            <w:r>
              <w:t>5</w:t>
            </w:r>
            <w:r w:rsidR="008D41EB">
              <w:t xml:space="preserve"> mins</w:t>
            </w:r>
          </w:p>
        </w:tc>
        <w:tc>
          <w:tcPr>
            <w:tcW w:w="1134" w:type="dxa"/>
            <w:tcBorders>
              <w:top w:val="single" w:sz="12" w:space="0" w:color="auto"/>
              <w:left w:val="single" w:sz="12" w:space="0" w:color="auto"/>
              <w:bottom w:val="single" w:sz="12" w:space="0" w:color="auto"/>
              <w:right w:val="single" w:sz="12" w:space="0" w:color="auto"/>
            </w:tcBorders>
            <w:vAlign w:val="center"/>
          </w:tcPr>
          <w:p w14:paraId="660B75FF" w14:textId="789AC4B5" w:rsidR="008D41EB" w:rsidRDefault="00ED3E2B" w:rsidP="00C6591C">
            <w:pPr>
              <w:jc w:val="center"/>
            </w:pPr>
            <w:r>
              <w:t>6</w:t>
            </w:r>
            <w:r w:rsidR="008D41EB">
              <w:t xml:space="preserve"> mins</w:t>
            </w:r>
          </w:p>
        </w:tc>
      </w:tr>
      <w:tr w:rsidR="00673BCA" w14:paraId="1943A49C" w14:textId="77777777" w:rsidTr="00F40F2E">
        <w:tc>
          <w:tcPr>
            <w:tcW w:w="1701" w:type="dxa"/>
            <w:vMerge/>
            <w:tcBorders>
              <w:left w:val="single" w:sz="12" w:space="0" w:color="auto"/>
              <w:right w:val="single" w:sz="12" w:space="0" w:color="auto"/>
            </w:tcBorders>
            <w:vAlign w:val="center"/>
          </w:tcPr>
          <w:p w14:paraId="7168BB9C" w14:textId="2BA48DA3" w:rsidR="008D41EB" w:rsidRPr="006E2426" w:rsidRDefault="008D41EB" w:rsidP="00C6591C">
            <w:pPr>
              <w:jc w:val="center"/>
              <w:rPr>
                <w:b/>
                <w:bCs/>
              </w:rPr>
            </w:pPr>
          </w:p>
        </w:tc>
        <w:tc>
          <w:tcPr>
            <w:tcW w:w="2127" w:type="dxa"/>
            <w:tcBorders>
              <w:top w:val="single" w:sz="12" w:space="0" w:color="auto"/>
              <w:left w:val="single" w:sz="12" w:space="0" w:color="auto"/>
              <w:bottom w:val="single" w:sz="12" w:space="0" w:color="auto"/>
              <w:right w:val="single" w:sz="12" w:space="0" w:color="auto"/>
            </w:tcBorders>
            <w:vAlign w:val="center"/>
          </w:tcPr>
          <w:p w14:paraId="0CF361C4" w14:textId="5133E311" w:rsidR="008D41EB" w:rsidRPr="0022441F" w:rsidRDefault="008D41EB" w:rsidP="00F40F2E">
            <w:pPr>
              <w:jc w:val="center"/>
              <w:rPr>
                <w:b/>
                <w:bCs/>
              </w:rPr>
            </w:pPr>
            <w:r w:rsidRPr="0022441F">
              <w:rPr>
                <w:b/>
                <w:bCs/>
              </w:rPr>
              <w:t>STRINGS</w:t>
            </w:r>
          </w:p>
        </w:tc>
        <w:tc>
          <w:tcPr>
            <w:tcW w:w="1275" w:type="dxa"/>
            <w:tcBorders>
              <w:top w:val="single" w:sz="12" w:space="0" w:color="auto"/>
              <w:left w:val="single" w:sz="12" w:space="0" w:color="auto"/>
              <w:bottom w:val="single" w:sz="12" w:space="0" w:color="auto"/>
              <w:right w:val="single" w:sz="12" w:space="0" w:color="auto"/>
            </w:tcBorders>
            <w:vAlign w:val="center"/>
          </w:tcPr>
          <w:p w14:paraId="4D985F46" w14:textId="37785541" w:rsidR="008D41EB" w:rsidRDefault="008D41EB" w:rsidP="00C6591C">
            <w:pPr>
              <w:jc w:val="center"/>
            </w:pPr>
            <w:r>
              <w:t>1.5 mins</w:t>
            </w:r>
          </w:p>
        </w:tc>
        <w:tc>
          <w:tcPr>
            <w:tcW w:w="1134" w:type="dxa"/>
            <w:tcBorders>
              <w:top w:val="single" w:sz="12" w:space="0" w:color="auto"/>
              <w:left w:val="single" w:sz="12" w:space="0" w:color="auto"/>
              <w:bottom w:val="single" w:sz="12" w:space="0" w:color="auto"/>
              <w:right w:val="single" w:sz="12" w:space="0" w:color="auto"/>
            </w:tcBorders>
            <w:vAlign w:val="center"/>
          </w:tcPr>
          <w:p w14:paraId="59F23E0A" w14:textId="5130ABB0" w:rsidR="008D41EB" w:rsidRDefault="00670504" w:rsidP="00C6591C">
            <w:pPr>
              <w:jc w:val="center"/>
            </w:pPr>
            <w:r>
              <w:t>2.5</w:t>
            </w:r>
            <w:r w:rsidR="008D41EB">
              <w:t xml:space="preserve"> mins</w:t>
            </w:r>
          </w:p>
        </w:tc>
        <w:tc>
          <w:tcPr>
            <w:tcW w:w="1134" w:type="dxa"/>
            <w:tcBorders>
              <w:top w:val="single" w:sz="12" w:space="0" w:color="auto"/>
              <w:left w:val="single" w:sz="12" w:space="0" w:color="auto"/>
              <w:bottom w:val="single" w:sz="12" w:space="0" w:color="auto"/>
              <w:right w:val="single" w:sz="12" w:space="0" w:color="auto"/>
            </w:tcBorders>
            <w:vAlign w:val="center"/>
          </w:tcPr>
          <w:p w14:paraId="3D42F4E7" w14:textId="7F337FBD" w:rsidR="008D41EB" w:rsidRDefault="008D41EB" w:rsidP="00C6591C">
            <w:pPr>
              <w:jc w:val="center"/>
            </w:pPr>
            <w:r>
              <w:t>4 mins</w:t>
            </w:r>
          </w:p>
        </w:tc>
        <w:tc>
          <w:tcPr>
            <w:tcW w:w="1134" w:type="dxa"/>
            <w:tcBorders>
              <w:top w:val="single" w:sz="12" w:space="0" w:color="auto"/>
              <w:left w:val="single" w:sz="12" w:space="0" w:color="auto"/>
              <w:bottom w:val="single" w:sz="12" w:space="0" w:color="auto"/>
              <w:right w:val="single" w:sz="12" w:space="0" w:color="auto"/>
            </w:tcBorders>
            <w:vAlign w:val="center"/>
          </w:tcPr>
          <w:p w14:paraId="13140D61" w14:textId="29195679" w:rsidR="008D41EB" w:rsidRDefault="008D41EB" w:rsidP="00C6591C">
            <w:pPr>
              <w:jc w:val="center"/>
            </w:pPr>
            <w:r>
              <w:t>5 mins</w:t>
            </w:r>
          </w:p>
        </w:tc>
        <w:tc>
          <w:tcPr>
            <w:tcW w:w="1134" w:type="dxa"/>
            <w:tcBorders>
              <w:top w:val="single" w:sz="12" w:space="0" w:color="auto"/>
              <w:left w:val="single" w:sz="12" w:space="0" w:color="auto"/>
              <w:bottom w:val="single" w:sz="12" w:space="0" w:color="auto"/>
              <w:right w:val="single" w:sz="12" w:space="0" w:color="auto"/>
            </w:tcBorders>
            <w:vAlign w:val="center"/>
          </w:tcPr>
          <w:p w14:paraId="4CBA11A4" w14:textId="62FA4219" w:rsidR="008D41EB" w:rsidRDefault="008D41EB" w:rsidP="00C6591C">
            <w:pPr>
              <w:jc w:val="center"/>
            </w:pPr>
            <w:r>
              <w:t>7 mins</w:t>
            </w:r>
          </w:p>
        </w:tc>
      </w:tr>
      <w:tr w:rsidR="00A66921" w14:paraId="73C87096" w14:textId="77777777" w:rsidTr="00F40F2E">
        <w:tc>
          <w:tcPr>
            <w:tcW w:w="1701" w:type="dxa"/>
            <w:vMerge/>
            <w:tcBorders>
              <w:left w:val="single" w:sz="12" w:space="0" w:color="auto"/>
              <w:bottom w:val="single" w:sz="12" w:space="0" w:color="auto"/>
              <w:right w:val="single" w:sz="12" w:space="0" w:color="auto"/>
            </w:tcBorders>
            <w:vAlign w:val="center"/>
          </w:tcPr>
          <w:p w14:paraId="1B367E79" w14:textId="77777777" w:rsidR="00A66921" w:rsidRPr="006E2426" w:rsidRDefault="00A66921" w:rsidP="00AB1442">
            <w:pPr>
              <w:jc w:val="center"/>
              <w:rPr>
                <w:b/>
                <w:bCs/>
              </w:rPr>
            </w:pPr>
          </w:p>
        </w:tc>
        <w:tc>
          <w:tcPr>
            <w:tcW w:w="2127" w:type="dxa"/>
            <w:tcBorders>
              <w:top w:val="single" w:sz="12" w:space="0" w:color="auto"/>
              <w:left w:val="single" w:sz="12" w:space="0" w:color="auto"/>
              <w:bottom w:val="single" w:sz="12" w:space="0" w:color="auto"/>
              <w:right w:val="single" w:sz="12" w:space="0" w:color="auto"/>
            </w:tcBorders>
            <w:vAlign w:val="center"/>
          </w:tcPr>
          <w:p w14:paraId="149EA088" w14:textId="513A3B64" w:rsidR="00A66921" w:rsidRPr="0022441F" w:rsidRDefault="00A66921" w:rsidP="00F40F2E">
            <w:pPr>
              <w:jc w:val="center"/>
              <w:rPr>
                <w:b/>
                <w:bCs/>
              </w:rPr>
            </w:pPr>
            <w:r>
              <w:rPr>
                <w:b/>
                <w:bCs/>
              </w:rPr>
              <w:t>DRUMS &amp; GUITAR</w:t>
            </w:r>
          </w:p>
        </w:tc>
        <w:tc>
          <w:tcPr>
            <w:tcW w:w="1275" w:type="dxa"/>
            <w:tcBorders>
              <w:top w:val="single" w:sz="12" w:space="0" w:color="auto"/>
              <w:left w:val="single" w:sz="12" w:space="0" w:color="auto"/>
              <w:bottom w:val="single" w:sz="12" w:space="0" w:color="auto"/>
              <w:right w:val="single" w:sz="12" w:space="0" w:color="auto"/>
            </w:tcBorders>
            <w:vAlign w:val="center"/>
          </w:tcPr>
          <w:p w14:paraId="24813A34" w14:textId="59FAB8E4" w:rsidR="00A66921" w:rsidRDefault="0099142D" w:rsidP="00070F60">
            <w:pPr>
              <w:jc w:val="center"/>
            </w:pPr>
            <w:r>
              <w:t>2</w:t>
            </w:r>
            <w:r w:rsidR="00A8354D">
              <w:t xml:space="preserve"> </w:t>
            </w:r>
            <w:r w:rsidR="000B3EA0">
              <w:t>mins</w:t>
            </w:r>
          </w:p>
        </w:tc>
        <w:tc>
          <w:tcPr>
            <w:tcW w:w="1134" w:type="dxa"/>
            <w:tcBorders>
              <w:top w:val="single" w:sz="12" w:space="0" w:color="auto"/>
              <w:left w:val="single" w:sz="12" w:space="0" w:color="auto"/>
              <w:bottom w:val="single" w:sz="12" w:space="0" w:color="auto"/>
              <w:right w:val="single" w:sz="12" w:space="0" w:color="auto"/>
            </w:tcBorders>
            <w:vAlign w:val="center"/>
          </w:tcPr>
          <w:p w14:paraId="0CA2AA98" w14:textId="03DF2B82" w:rsidR="00A66921" w:rsidRDefault="00670504" w:rsidP="00070F60">
            <w:pPr>
              <w:jc w:val="center"/>
            </w:pPr>
            <w:r>
              <w:t>2.5</w:t>
            </w:r>
            <w:r w:rsidR="000B3EA0">
              <w:t xml:space="preserve"> mins</w:t>
            </w:r>
          </w:p>
        </w:tc>
        <w:tc>
          <w:tcPr>
            <w:tcW w:w="1134" w:type="dxa"/>
            <w:tcBorders>
              <w:top w:val="single" w:sz="12" w:space="0" w:color="auto"/>
              <w:left w:val="single" w:sz="12" w:space="0" w:color="auto"/>
              <w:bottom w:val="single" w:sz="12" w:space="0" w:color="auto"/>
              <w:right w:val="single" w:sz="12" w:space="0" w:color="auto"/>
            </w:tcBorders>
            <w:vAlign w:val="center"/>
          </w:tcPr>
          <w:p w14:paraId="57774A8E" w14:textId="6E2C7C22" w:rsidR="00A66921" w:rsidRDefault="00822977" w:rsidP="00070F60">
            <w:pPr>
              <w:jc w:val="center"/>
            </w:pPr>
            <w:r>
              <w:t>4 mins</w:t>
            </w:r>
          </w:p>
        </w:tc>
        <w:tc>
          <w:tcPr>
            <w:tcW w:w="1134" w:type="dxa"/>
            <w:tcBorders>
              <w:top w:val="single" w:sz="12" w:space="0" w:color="auto"/>
              <w:left w:val="single" w:sz="12" w:space="0" w:color="auto"/>
              <w:bottom w:val="single" w:sz="12" w:space="0" w:color="auto"/>
              <w:right w:val="single" w:sz="12" w:space="0" w:color="auto"/>
            </w:tcBorders>
            <w:vAlign w:val="center"/>
          </w:tcPr>
          <w:p w14:paraId="1674126A" w14:textId="0117A06D" w:rsidR="00A66921" w:rsidRDefault="00070F60" w:rsidP="00070F60">
            <w:pPr>
              <w:jc w:val="center"/>
            </w:pPr>
            <w:r>
              <w:t>4 mins</w:t>
            </w:r>
          </w:p>
        </w:tc>
        <w:tc>
          <w:tcPr>
            <w:tcW w:w="1134" w:type="dxa"/>
            <w:tcBorders>
              <w:top w:val="single" w:sz="12" w:space="0" w:color="auto"/>
              <w:left w:val="single" w:sz="12" w:space="0" w:color="auto"/>
              <w:bottom w:val="single" w:sz="12" w:space="0" w:color="auto"/>
              <w:right w:val="single" w:sz="12" w:space="0" w:color="auto"/>
            </w:tcBorders>
            <w:vAlign w:val="center"/>
          </w:tcPr>
          <w:p w14:paraId="7DF32467" w14:textId="41BB2836" w:rsidR="00A66921" w:rsidRDefault="00070F60" w:rsidP="00070F60">
            <w:pPr>
              <w:jc w:val="center"/>
            </w:pPr>
            <w:r>
              <w:t>6 mins</w:t>
            </w:r>
          </w:p>
        </w:tc>
      </w:tr>
      <w:tr w:rsidR="006D7DB6" w14:paraId="7C660956" w14:textId="77777777" w:rsidTr="00F40F2E">
        <w:tc>
          <w:tcPr>
            <w:tcW w:w="1701" w:type="dxa"/>
            <w:tcBorders>
              <w:top w:val="single" w:sz="12" w:space="0" w:color="auto"/>
              <w:left w:val="single" w:sz="12" w:space="0" w:color="auto"/>
              <w:bottom w:val="single" w:sz="12" w:space="0" w:color="auto"/>
              <w:right w:val="single" w:sz="12" w:space="0" w:color="auto"/>
            </w:tcBorders>
            <w:vAlign w:val="center"/>
          </w:tcPr>
          <w:p w14:paraId="530EBAF4" w14:textId="3EA35310" w:rsidR="00840F2B" w:rsidRPr="006E2426" w:rsidRDefault="00840F2B" w:rsidP="00C6591C">
            <w:pPr>
              <w:jc w:val="center"/>
              <w:rPr>
                <w:b/>
                <w:bCs/>
              </w:rPr>
            </w:pPr>
            <w:r>
              <w:rPr>
                <w:b/>
                <w:bCs/>
              </w:rPr>
              <w:t>PIANO</w:t>
            </w:r>
          </w:p>
        </w:tc>
        <w:tc>
          <w:tcPr>
            <w:tcW w:w="2127" w:type="dxa"/>
            <w:tcBorders>
              <w:top w:val="single" w:sz="12" w:space="0" w:color="auto"/>
              <w:left w:val="single" w:sz="12" w:space="0" w:color="auto"/>
              <w:bottom w:val="single" w:sz="12" w:space="0" w:color="auto"/>
              <w:right w:val="single" w:sz="12" w:space="0" w:color="auto"/>
            </w:tcBorders>
          </w:tcPr>
          <w:p w14:paraId="125D3CC4" w14:textId="77777777" w:rsidR="00840F2B" w:rsidRDefault="00840F2B" w:rsidP="00C6591C">
            <w:pPr>
              <w:jc w:val="center"/>
            </w:pPr>
          </w:p>
        </w:tc>
        <w:tc>
          <w:tcPr>
            <w:tcW w:w="1275" w:type="dxa"/>
            <w:tcBorders>
              <w:top w:val="single" w:sz="12" w:space="0" w:color="auto"/>
              <w:left w:val="single" w:sz="12" w:space="0" w:color="auto"/>
              <w:bottom w:val="single" w:sz="12" w:space="0" w:color="auto"/>
              <w:right w:val="single" w:sz="12" w:space="0" w:color="auto"/>
            </w:tcBorders>
            <w:vAlign w:val="center"/>
          </w:tcPr>
          <w:p w14:paraId="5466E6FC" w14:textId="7882E4A8" w:rsidR="00840F2B" w:rsidRDefault="0099142D" w:rsidP="00C6591C">
            <w:pPr>
              <w:jc w:val="center"/>
            </w:pPr>
            <w:r>
              <w:t>1.5</w:t>
            </w:r>
            <w:r w:rsidR="00CC22C2">
              <w:t xml:space="preserve"> mins</w:t>
            </w:r>
          </w:p>
        </w:tc>
        <w:tc>
          <w:tcPr>
            <w:tcW w:w="1134" w:type="dxa"/>
            <w:tcBorders>
              <w:top w:val="single" w:sz="12" w:space="0" w:color="auto"/>
              <w:left w:val="single" w:sz="12" w:space="0" w:color="auto"/>
              <w:bottom w:val="single" w:sz="12" w:space="0" w:color="auto"/>
              <w:right w:val="single" w:sz="12" w:space="0" w:color="auto"/>
            </w:tcBorders>
            <w:vAlign w:val="center"/>
          </w:tcPr>
          <w:p w14:paraId="77270B03" w14:textId="4E7FCFF8" w:rsidR="00840F2B" w:rsidRDefault="00670504" w:rsidP="00C6591C">
            <w:pPr>
              <w:jc w:val="center"/>
            </w:pPr>
            <w:r>
              <w:t>2.5</w:t>
            </w:r>
            <w:r w:rsidR="00840F2B">
              <w:t xml:space="preserve"> mins</w:t>
            </w:r>
          </w:p>
        </w:tc>
        <w:tc>
          <w:tcPr>
            <w:tcW w:w="1134" w:type="dxa"/>
            <w:tcBorders>
              <w:top w:val="single" w:sz="12" w:space="0" w:color="auto"/>
              <w:left w:val="single" w:sz="12" w:space="0" w:color="auto"/>
              <w:bottom w:val="single" w:sz="12" w:space="0" w:color="auto"/>
              <w:right w:val="single" w:sz="12" w:space="0" w:color="auto"/>
            </w:tcBorders>
            <w:vAlign w:val="center"/>
          </w:tcPr>
          <w:p w14:paraId="2FDE7344" w14:textId="4B95577E" w:rsidR="00840F2B" w:rsidRDefault="00570A1F" w:rsidP="00C6591C">
            <w:pPr>
              <w:jc w:val="center"/>
            </w:pPr>
            <w:r>
              <w:t>3.5</w:t>
            </w:r>
            <w:r w:rsidR="00840F2B">
              <w:t xml:space="preserve"> mins</w:t>
            </w:r>
          </w:p>
        </w:tc>
        <w:tc>
          <w:tcPr>
            <w:tcW w:w="1134" w:type="dxa"/>
            <w:tcBorders>
              <w:top w:val="single" w:sz="12" w:space="0" w:color="auto"/>
              <w:left w:val="single" w:sz="12" w:space="0" w:color="auto"/>
              <w:bottom w:val="single" w:sz="12" w:space="0" w:color="auto"/>
              <w:right w:val="single" w:sz="12" w:space="0" w:color="auto"/>
            </w:tcBorders>
            <w:vAlign w:val="center"/>
          </w:tcPr>
          <w:p w14:paraId="10E126B9" w14:textId="57264437" w:rsidR="00840F2B" w:rsidRDefault="002E68E9" w:rsidP="00C6591C">
            <w:pPr>
              <w:jc w:val="center"/>
            </w:pPr>
            <w:r>
              <w:t>5</w:t>
            </w:r>
            <w:r w:rsidR="00D73267">
              <w:t xml:space="preserve"> mins</w:t>
            </w:r>
          </w:p>
        </w:tc>
        <w:tc>
          <w:tcPr>
            <w:tcW w:w="1134" w:type="dxa"/>
            <w:tcBorders>
              <w:top w:val="single" w:sz="12" w:space="0" w:color="auto"/>
              <w:left w:val="single" w:sz="12" w:space="0" w:color="auto"/>
              <w:bottom w:val="single" w:sz="12" w:space="0" w:color="auto"/>
              <w:right w:val="single" w:sz="12" w:space="0" w:color="auto"/>
            </w:tcBorders>
            <w:vAlign w:val="center"/>
          </w:tcPr>
          <w:p w14:paraId="03F8D73E" w14:textId="1F16089B" w:rsidR="00840F2B" w:rsidRDefault="004868B5" w:rsidP="00C6591C">
            <w:pPr>
              <w:jc w:val="center"/>
            </w:pPr>
            <w:r>
              <w:t>8</w:t>
            </w:r>
            <w:r w:rsidR="00D73267">
              <w:t xml:space="preserve"> mins</w:t>
            </w:r>
          </w:p>
        </w:tc>
      </w:tr>
      <w:tr w:rsidR="00A16825" w14:paraId="035D9931" w14:textId="77777777" w:rsidTr="00F40F2E">
        <w:tc>
          <w:tcPr>
            <w:tcW w:w="1701" w:type="dxa"/>
            <w:tcBorders>
              <w:top w:val="single" w:sz="12" w:space="0" w:color="auto"/>
              <w:left w:val="single" w:sz="12" w:space="0" w:color="auto"/>
              <w:bottom w:val="single" w:sz="12" w:space="0" w:color="auto"/>
              <w:right w:val="single" w:sz="12" w:space="0" w:color="auto"/>
            </w:tcBorders>
            <w:vAlign w:val="center"/>
          </w:tcPr>
          <w:p w14:paraId="69D1F9D1" w14:textId="77777777" w:rsidR="00C60EDF" w:rsidRDefault="00C60EDF" w:rsidP="00AB1442">
            <w:pPr>
              <w:jc w:val="center"/>
              <w:rPr>
                <w:b/>
                <w:bCs/>
              </w:rPr>
            </w:pPr>
          </w:p>
        </w:tc>
        <w:tc>
          <w:tcPr>
            <w:tcW w:w="2127" w:type="dxa"/>
            <w:tcBorders>
              <w:top w:val="single" w:sz="12" w:space="0" w:color="auto"/>
              <w:left w:val="single" w:sz="12" w:space="0" w:color="auto"/>
              <w:bottom w:val="single" w:sz="12" w:space="0" w:color="auto"/>
              <w:right w:val="single" w:sz="12" w:space="0" w:color="auto"/>
            </w:tcBorders>
          </w:tcPr>
          <w:p w14:paraId="3769BE83" w14:textId="77777777" w:rsidR="00C60EDF" w:rsidRDefault="00C60EDF" w:rsidP="00AB1442">
            <w:pPr>
              <w:jc w:val="center"/>
            </w:pPr>
          </w:p>
        </w:tc>
        <w:tc>
          <w:tcPr>
            <w:tcW w:w="1275" w:type="dxa"/>
            <w:tcBorders>
              <w:top w:val="single" w:sz="12" w:space="0" w:color="auto"/>
              <w:left w:val="single" w:sz="12" w:space="0" w:color="auto"/>
              <w:bottom w:val="single" w:sz="12" w:space="0" w:color="auto"/>
              <w:right w:val="single" w:sz="12" w:space="0" w:color="auto"/>
            </w:tcBorders>
            <w:shd w:val="clear" w:color="auto" w:fill="7030A0"/>
          </w:tcPr>
          <w:p w14:paraId="6EBE7D88" w14:textId="2DBDCA3E" w:rsidR="00C60EDF" w:rsidRPr="0050372C" w:rsidRDefault="00F929E7" w:rsidP="00AB1442">
            <w:pPr>
              <w:jc w:val="center"/>
              <w:rPr>
                <w:b/>
                <w:bCs/>
              </w:rPr>
            </w:pPr>
            <w:r w:rsidRPr="0050372C">
              <w:rPr>
                <w:b/>
                <w:bCs/>
              </w:rPr>
              <w:t>A</w:t>
            </w:r>
          </w:p>
        </w:tc>
        <w:tc>
          <w:tcPr>
            <w:tcW w:w="1134" w:type="dxa"/>
            <w:tcBorders>
              <w:top w:val="single" w:sz="12" w:space="0" w:color="auto"/>
              <w:left w:val="single" w:sz="12" w:space="0" w:color="auto"/>
              <w:bottom w:val="single" w:sz="12" w:space="0" w:color="auto"/>
              <w:right w:val="single" w:sz="12" w:space="0" w:color="auto"/>
            </w:tcBorders>
            <w:shd w:val="clear" w:color="auto" w:fill="7030A0"/>
            <w:vAlign w:val="center"/>
          </w:tcPr>
          <w:p w14:paraId="1CE2B15C" w14:textId="65046804" w:rsidR="00C60EDF" w:rsidRPr="0050372C" w:rsidRDefault="00F929E7" w:rsidP="00AB1442">
            <w:pPr>
              <w:jc w:val="center"/>
              <w:rPr>
                <w:b/>
                <w:bCs/>
              </w:rPr>
            </w:pPr>
            <w:r w:rsidRPr="0050372C">
              <w:rPr>
                <w:b/>
                <w:bCs/>
              </w:rPr>
              <w:t>B</w:t>
            </w:r>
          </w:p>
        </w:tc>
        <w:tc>
          <w:tcPr>
            <w:tcW w:w="1134" w:type="dxa"/>
            <w:tcBorders>
              <w:top w:val="single" w:sz="12" w:space="0" w:color="auto"/>
              <w:left w:val="single" w:sz="12" w:space="0" w:color="auto"/>
              <w:bottom w:val="single" w:sz="12" w:space="0" w:color="auto"/>
              <w:right w:val="single" w:sz="12" w:space="0" w:color="auto"/>
            </w:tcBorders>
            <w:shd w:val="clear" w:color="auto" w:fill="7030A0"/>
            <w:vAlign w:val="center"/>
          </w:tcPr>
          <w:p w14:paraId="3FBAE014" w14:textId="751743D5" w:rsidR="00C60EDF" w:rsidRPr="0050372C" w:rsidRDefault="00F929E7" w:rsidP="00AB1442">
            <w:pPr>
              <w:jc w:val="center"/>
              <w:rPr>
                <w:b/>
                <w:bCs/>
              </w:rPr>
            </w:pPr>
            <w:r w:rsidRPr="0050372C">
              <w:rPr>
                <w:b/>
                <w:bCs/>
              </w:rPr>
              <w:t>C</w:t>
            </w:r>
          </w:p>
        </w:tc>
        <w:tc>
          <w:tcPr>
            <w:tcW w:w="1134" w:type="dxa"/>
            <w:tcBorders>
              <w:top w:val="single" w:sz="12" w:space="0" w:color="auto"/>
              <w:left w:val="single" w:sz="12" w:space="0" w:color="auto"/>
              <w:bottom w:val="single" w:sz="12" w:space="0" w:color="auto"/>
              <w:right w:val="single" w:sz="12" w:space="0" w:color="auto"/>
            </w:tcBorders>
            <w:shd w:val="clear" w:color="auto" w:fill="7030A0"/>
          </w:tcPr>
          <w:p w14:paraId="7F3327F1" w14:textId="18922F2D" w:rsidR="00C60EDF" w:rsidRPr="0050372C" w:rsidRDefault="00F929E7" w:rsidP="00AB1442">
            <w:pPr>
              <w:jc w:val="center"/>
              <w:rPr>
                <w:b/>
                <w:bCs/>
              </w:rPr>
            </w:pPr>
            <w:r w:rsidRPr="0050372C">
              <w:rPr>
                <w:b/>
                <w:bCs/>
              </w:rPr>
              <w:t>D</w:t>
            </w:r>
          </w:p>
        </w:tc>
        <w:tc>
          <w:tcPr>
            <w:tcW w:w="1134" w:type="dxa"/>
            <w:tcBorders>
              <w:top w:val="single" w:sz="12" w:space="0" w:color="auto"/>
              <w:left w:val="single" w:sz="12" w:space="0" w:color="auto"/>
              <w:bottom w:val="single" w:sz="12" w:space="0" w:color="auto"/>
              <w:right w:val="single" w:sz="12" w:space="0" w:color="auto"/>
            </w:tcBorders>
            <w:shd w:val="clear" w:color="auto" w:fill="7030A0"/>
            <w:vAlign w:val="center"/>
          </w:tcPr>
          <w:p w14:paraId="68905018" w14:textId="3B28A14C" w:rsidR="00C60EDF" w:rsidRPr="0050372C" w:rsidRDefault="00F929E7" w:rsidP="00AB1442">
            <w:pPr>
              <w:jc w:val="center"/>
              <w:rPr>
                <w:b/>
                <w:bCs/>
              </w:rPr>
            </w:pPr>
            <w:r w:rsidRPr="0050372C">
              <w:rPr>
                <w:b/>
                <w:bCs/>
              </w:rPr>
              <w:t>E</w:t>
            </w:r>
          </w:p>
        </w:tc>
      </w:tr>
      <w:tr w:rsidR="00670504" w14:paraId="66E44BBC" w14:textId="77777777" w:rsidTr="00F40F2E">
        <w:tc>
          <w:tcPr>
            <w:tcW w:w="1701" w:type="dxa"/>
            <w:tcBorders>
              <w:top w:val="single" w:sz="12" w:space="0" w:color="auto"/>
              <w:left w:val="single" w:sz="12" w:space="0" w:color="auto"/>
              <w:bottom w:val="single" w:sz="12" w:space="0" w:color="auto"/>
              <w:right w:val="single" w:sz="12" w:space="0" w:color="auto"/>
            </w:tcBorders>
            <w:vAlign w:val="center"/>
          </w:tcPr>
          <w:p w14:paraId="72A8F92A" w14:textId="09F29137" w:rsidR="00670504" w:rsidRDefault="00670504" w:rsidP="00AB1442">
            <w:pPr>
              <w:jc w:val="center"/>
              <w:rPr>
                <w:b/>
                <w:bCs/>
              </w:rPr>
            </w:pPr>
            <w:r>
              <w:rPr>
                <w:b/>
                <w:bCs/>
              </w:rPr>
              <w:t>VOICE</w:t>
            </w:r>
          </w:p>
        </w:tc>
        <w:tc>
          <w:tcPr>
            <w:tcW w:w="2127" w:type="dxa"/>
            <w:tcBorders>
              <w:top w:val="single" w:sz="12" w:space="0" w:color="auto"/>
              <w:left w:val="single" w:sz="12" w:space="0" w:color="auto"/>
              <w:bottom w:val="single" w:sz="12" w:space="0" w:color="auto"/>
              <w:right w:val="single" w:sz="12" w:space="0" w:color="auto"/>
            </w:tcBorders>
          </w:tcPr>
          <w:p w14:paraId="576BABA1" w14:textId="77777777" w:rsidR="00670504" w:rsidRDefault="00670504" w:rsidP="00AB1442">
            <w:pPr>
              <w:jc w:val="center"/>
            </w:pPr>
          </w:p>
        </w:tc>
        <w:tc>
          <w:tcPr>
            <w:tcW w:w="1275" w:type="dxa"/>
            <w:tcBorders>
              <w:top w:val="single" w:sz="12" w:space="0" w:color="auto"/>
              <w:left w:val="single" w:sz="12" w:space="0" w:color="auto"/>
              <w:bottom w:val="single" w:sz="12" w:space="0" w:color="auto"/>
              <w:right w:val="single" w:sz="12" w:space="0" w:color="auto"/>
            </w:tcBorders>
          </w:tcPr>
          <w:p w14:paraId="58A42491" w14:textId="14AC8EF0" w:rsidR="00670504" w:rsidRDefault="0097140D" w:rsidP="00AB1442">
            <w:pPr>
              <w:jc w:val="center"/>
            </w:pPr>
            <w:r>
              <w:t>1.5 mins</w:t>
            </w:r>
          </w:p>
        </w:tc>
        <w:tc>
          <w:tcPr>
            <w:tcW w:w="1134" w:type="dxa"/>
            <w:tcBorders>
              <w:top w:val="single" w:sz="12" w:space="0" w:color="auto"/>
              <w:left w:val="single" w:sz="12" w:space="0" w:color="auto"/>
              <w:bottom w:val="single" w:sz="12" w:space="0" w:color="auto"/>
              <w:right w:val="single" w:sz="12" w:space="0" w:color="auto"/>
            </w:tcBorders>
            <w:vAlign w:val="center"/>
          </w:tcPr>
          <w:p w14:paraId="2C1BA9CA" w14:textId="3387F1CA" w:rsidR="00670504" w:rsidRDefault="009948AC" w:rsidP="00AB1442">
            <w:pPr>
              <w:jc w:val="center"/>
            </w:pPr>
            <w:r>
              <w:t>2</w:t>
            </w:r>
            <w:r w:rsidR="00E932B7">
              <w:t xml:space="preserve"> mins</w:t>
            </w:r>
          </w:p>
        </w:tc>
        <w:tc>
          <w:tcPr>
            <w:tcW w:w="1134" w:type="dxa"/>
            <w:tcBorders>
              <w:top w:val="single" w:sz="12" w:space="0" w:color="auto"/>
              <w:left w:val="single" w:sz="12" w:space="0" w:color="auto"/>
              <w:bottom w:val="single" w:sz="12" w:space="0" w:color="auto"/>
              <w:right w:val="single" w:sz="12" w:space="0" w:color="auto"/>
            </w:tcBorders>
            <w:vAlign w:val="center"/>
          </w:tcPr>
          <w:p w14:paraId="3C4D7F6D" w14:textId="02972D27" w:rsidR="00670504" w:rsidRDefault="00E932B7" w:rsidP="00AB1442">
            <w:pPr>
              <w:jc w:val="center"/>
            </w:pPr>
            <w:r>
              <w:t>3 mins</w:t>
            </w:r>
          </w:p>
        </w:tc>
        <w:tc>
          <w:tcPr>
            <w:tcW w:w="1134" w:type="dxa"/>
            <w:tcBorders>
              <w:top w:val="single" w:sz="12" w:space="0" w:color="auto"/>
              <w:left w:val="single" w:sz="12" w:space="0" w:color="auto"/>
              <w:bottom w:val="single" w:sz="12" w:space="0" w:color="auto"/>
              <w:right w:val="single" w:sz="12" w:space="0" w:color="auto"/>
            </w:tcBorders>
          </w:tcPr>
          <w:p w14:paraId="041E58A9" w14:textId="76484446" w:rsidR="00670504" w:rsidRDefault="00464CE1" w:rsidP="00AB1442">
            <w:pPr>
              <w:jc w:val="center"/>
            </w:pPr>
            <w:r>
              <w:t>4 mins</w:t>
            </w:r>
          </w:p>
        </w:tc>
        <w:tc>
          <w:tcPr>
            <w:tcW w:w="1134" w:type="dxa"/>
            <w:tcBorders>
              <w:top w:val="single" w:sz="12" w:space="0" w:color="auto"/>
              <w:left w:val="single" w:sz="12" w:space="0" w:color="auto"/>
              <w:bottom w:val="single" w:sz="12" w:space="0" w:color="auto"/>
              <w:right w:val="single" w:sz="12" w:space="0" w:color="auto"/>
            </w:tcBorders>
            <w:vAlign w:val="center"/>
          </w:tcPr>
          <w:p w14:paraId="1B3BF9A1" w14:textId="0FCF0E8D" w:rsidR="00670504" w:rsidRDefault="00FE50BD" w:rsidP="00FE50BD">
            <w:pPr>
              <w:jc w:val="center"/>
            </w:pPr>
            <w:r>
              <w:t>5 mins</w:t>
            </w:r>
          </w:p>
        </w:tc>
      </w:tr>
    </w:tbl>
    <w:p w14:paraId="27049A15" w14:textId="5960DDAB" w:rsidR="00A9047E" w:rsidRDefault="00A9047E" w:rsidP="00DD2596">
      <w:pPr>
        <w:jc w:val="both"/>
      </w:pPr>
      <w:r>
        <w:t xml:space="preserve">Please note that the stated Time Limits above </w:t>
      </w:r>
      <w:r w:rsidR="000B4111">
        <w:t xml:space="preserve">are maximum times and </w:t>
      </w:r>
      <w:r>
        <w:t>should not be exceeded</w:t>
      </w:r>
      <w:r w:rsidR="00EF4482">
        <w:t xml:space="preserve"> but competitors are not required to perform for the full </w:t>
      </w:r>
      <w:r w:rsidR="00DD2596">
        <w:t>time limit.</w:t>
      </w:r>
      <w:r>
        <w:t xml:space="preserve"> </w:t>
      </w:r>
    </w:p>
    <w:p w14:paraId="7104E99B" w14:textId="77777777" w:rsidR="00822157" w:rsidRDefault="00822157">
      <w:pPr>
        <w:rPr>
          <w:b/>
          <w:sz w:val="52"/>
          <w:szCs w:val="52"/>
        </w:rPr>
      </w:pPr>
    </w:p>
    <w:p w14:paraId="0C3E30E9" w14:textId="77777777" w:rsidR="00822157" w:rsidRDefault="00822157">
      <w:pPr>
        <w:rPr>
          <w:b/>
          <w:sz w:val="52"/>
          <w:szCs w:val="52"/>
        </w:rPr>
      </w:pPr>
    </w:p>
    <w:p w14:paraId="611E8390" w14:textId="77777777" w:rsidR="00822157" w:rsidRDefault="00822157">
      <w:pPr>
        <w:rPr>
          <w:b/>
          <w:sz w:val="52"/>
          <w:szCs w:val="52"/>
        </w:rPr>
      </w:pPr>
    </w:p>
    <w:p w14:paraId="1C1AE6B9" w14:textId="77777777" w:rsidR="00822157" w:rsidRDefault="00822157">
      <w:pPr>
        <w:rPr>
          <w:b/>
          <w:sz w:val="52"/>
          <w:szCs w:val="52"/>
        </w:rPr>
      </w:pPr>
    </w:p>
    <w:p w14:paraId="03CD0F15" w14:textId="77777777" w:rsidR="00822157" w:rsidRDefault="00822157">
      <w:pPr>
        <w:rPr>
          <w:b/>
          <w:sz w:val="52"/>
          <w:szCs w:val="52"/>
        </w:rPr>
      </w:pPr>
    </w:p>
    <w:p w14:paraId="5908B168" w14:textId="77777777" w:rsidR="00822157" w:rsidRDefault="00822157">
      <w:pPr>
        <w:rPr>
          <w:b/>
          <w:sz w:val="52"/>
          <w:szCs w:val="52"/>
        </w:rPr>
      </w:pPr>
    </w:p>
    <w:p w14:paraId="0DA9BA7D" w14:textId="77777777" w:rsidR="00822157" w:rsidRDefault="00822157">
      <w:pPr>
        <w:rPr>
          <w:b/>
          <w:sz w:val="52"/>
          <w:szCs w:val="52"/>
        </w:rPr>
      </w:pPr>
    </w:p>
    <w:p w14:paraId="716E3482" w14:textId="77777777" w:rsidR="00822157" w:rsidRDefault="00822157">
      <w:pPr>
        <w:rPr>
          <w:b/>
          <w:sz w:val="52"/>
          <w:szCs w:val="52"/>
        </w:rPr>
      </w:pPr>
    </w:p>
    <w:p w14:paraId="006D0CD5" w14:textId="77777777" w:rsidR="00822157" w:rsidRDefault="00822157">
      <w:pPr>
        <w:rPr>
          <w:b/>
          <w:sz w:val="52"/>
          <w:szCs w:val="52"/>
        </w:rPr>
      </w:pPr>
    </w:p>
    <w:p w14:paraId="6503D8B9" w14:textId="77777777" w:rsidR="00822157" w:rsidRDefault="00822157">
      <w:pPr>
        <w:rPr>
          <w:b/>
          <w:sz w:val="52"/>
          <w:szCs w:val="52"/>
        </w:rPr>
      </w:pPr>
    </w:p>
    <w:p w14:paraId="4E34505B" w14:textId="77777777" w:rsidR="00822157" w:rsidRDefault="00822157">
      <w:pPr>
        <w:rPr>
          <w:b/>
          <w:sz w:val="52"/>
          <w:szCs w:val="52"/>
        </w:rPr>
      </w:pPr>
    </w:p>
    <w:p w14:paraId="1AFF86B5" w14:textId="77777777" w:rsidR="00822157" w:rsidRDefault="00822157">
      <w:pPr>
        <w:rPr>
          <w:b/>
          <w:sz w:val="52"/>
          <w:szCs w:val="52"/>
        </w:rPr>
      </w:pPr>
    </w:p>
    <w:p w14:paraId="3F8CAC27" w14:textId="47FB9E95" w:rsidR="004D46E1" w:rsidRPr="00732EB6" w:rsidRDefault="004D46E1">
      <w:pPr>
        <w:rPr>
          <w:b/>
          <w:sz w:val="52"/>
          <w:szCs w:val="52"/>
        </w:rPr>
      </w:pPr>
      <w:r w:rsidRPr="00732EB6">
        <w:rPr>
          <w:b/>
          <w:sz w:val="52"/>
          <w:szCs w:val="52"/>
        </w:rPr>
        <w:t>RULES</w:t>
      </w:r>
      <w:r w:rsidR="00CD32FD" w:rsidRPr="00732EB6">
        <w:rPr>
          <w:b/>
          <w:sz w:val="52"/>
          <w:szCs w:val="52"/>
        </w:rPr>
        <w:t xml:space="preserve"> AND REGULATIONS</w:t>
      </w:r>
    </w:p>
    <w:p w14:paraId="4229AC83" w14:textId="34779AA4" w:rsidR="00B83301" w:rsidRPr="00732EB6" w:rsidRDefault="00B83301">
      <w:pPr>
        <w:rPr>
          <w:b/>
          <w:sz w:val="32"/>
          <w:szCs w:val="32"/>
        </w:rPr>
      </w:pPr>
      <w:r w:rsidRPr="00732EB6">
        <w:rPr>
          <w:b/>
          <w:sz w:val="32"/>
          <w:szCs w:val="32"/>
        </w:rPr>
        <w:t>OVERALL</w:t>
      </w:r>
    </w:p>
    <w:p w14:paraId="7E3EC43A" w14:textId="77777777" w:rsidR="00B83301" w:rsidRDefault="00B83301" w:rsidP="00732EB6">
      <w:pPr>
        <w:pStyle w:val="ListParagraph"/>
        <w:numPr>
          <w:ilvl w:val="0"/>
          <w:numId w:val="1"/>
        </w:numPr>
        <w:jc w:val="both"/>
      </w:pPr>
      <w:r>
        <w:t>Child safety is of upmost importance and as such all volunteers and festival staff hold a current DBS check. Staff at LVS Ascot all have up to date safeguarding training.</w:t>
      </w:r>
    </w:p>
    <w:p w14:paraId="284129AE" w14:textId="77777777" w:rsidR="00B83301" w:rsidRDefault="00B83301" w:rsidP="00F20F0D">
      <w:pPr>
        <w:pStyle w:val="ListParagraph"/>
        <w:numPr>
          <w:ilvl w:val="0"/>
          <w:numId w:val="1"/>
        </w:numPr>
        <w:spacing w:after="0"/>
        <w:jc w:val="both"/>
      </w:pPr>
      <w:r>
        <w:t xml:space="preserve">No student will be allowed to walk around the school site unaccompanied. </w:t>
      </w:r>
    </w:p>
    <w:p w14:paraId="6E44CD49" w14:textId="51A93903" w:rsidR="001D7A0E" w:rsidRDefault="001D7A0E" w:rsidP="00732EB6">
      <w:pPr>
        <w:numPr>
          <w:ilvl w:val="0"/>
          <w:numId w:val="1"/>
        </w:numPr>
        <w:tabs>
          <w:tab w:val="left" w:pos="367"/>
        </w:tabs>
        <w:spacing w:after="0" w:line="285" w:lineRule="auto"/>
        <w:jc w:val="both"/>
        <w:rPr>
          <w:rFonts w:eastAsia="Arial"/>
        </w:rPr>
      </w:pPr>
      <w:r w:rsidRPr="005E295E">
        <w:rPr>
          <w:rFonts w:eastAsia="Arial"/>
        </w:rPr>
        <w:t xml:space="preserve">Entries must be </w:t>
      </w:r>
      <w:r>
        <w:rPr>
          <w:rFonts w:eastAsia="Arial"/>
        </w:rPr>
        <w:t xml:space="preserve">submitted via the website by </w:t>
      </w:r>
      <w:r w:rsidR="00ED5C13">
        <w:rPr>
          <w:rFonts w:eastAsia="Arial"/>
        </w:rPr>
        <w:t>February 2</w:t>
      </w:r>
      <w:r w:rsidR="00ED5C13" w:rsidRPr="00ED5C13">
        <w:rPr>
          <w:rFonts w:eastAsia="Arial"/>
          <w:vertAlign w:val="superscript"/>
        </w:rPr>
        <w:t>nd</w:t>
      </w:r>
      <w:r w:rsidR="00ED5C13">
        <w:rPr>
          <w:rFonts w:eastAsia="Arial"/>
        </w:rPr>
        <w:t xml:space="preserve"> at 4pm</w:t>
      </w:r>
    </w:p>
    <w:p w14:paraId="6084599C" w14:textId="1AE6251B" w:rsidR="001D7A0E" w:rsidRPr="005E295E" w:rsidRDefault="001D7A0E" w:rsidP="00732EB6">
      <w:pPr>
        <w:numPr>
          <w:ilvl w:val="0"/>
          <w:numId w:val="1"/>
        </w:numPr>
        <w:tabs>
          <w:tab w:val="left" w:pos="367"/>
        </w:tabs>
        <w:spacing w:after="0" w:line="285" w:lineRule="auto"/>
        <w:jc w:val="both"/>
        <w:rPr>
          <w:rFonts w:eastAsia="Arial"/>
        </w:rPr>
      </w:pPr>
      <w:r>
        <w:rPr>
          <w:rFonts w:eastAsia="Arial"/>
        </w:rPr>
        <w:t>Entries will be closed when the festival is full which may come before the closing date</w:t>
      </w:r>
      <w:r w:rsidR="003D2B9C">
        <w:rPr>
          <w:rFonts w:eastAsia="Arial"/>
        </w:rPr>
        <w:t xml:space="preserve">, entries will be processed in </w:t>
      </w:r>
      <w:r w:rsidR="00FB628C">
        <w:rPr>
          <w:rFonts w:eastAsia="Arial"/>
        </w:rPr>
        <w:t>order of receipt.</w:t>
      </w:r>
    </w:p>
    <w:p w14:paraId="506EABAF" w14:textId="77777777" w:rsidR="001D7A0E" w:rsidRPr="005E295E" w:rsidRDefault="001D7A0E" w:rsidP="00732EB6">
      <w:pPr>
        <w:numPr>
          <w:ilvl w:val="0"/>
          <w:numId w:val="1"/>
        </w:numPr>
        <w:tabs>
          <w:tab w:val="left" w:pos="367"/>
        </w:tabs>
        <w:spacing w:after="0" w:line="0" w:lineRule="atLeast"/>
        <w:jc w:val="both"/>
        <w:rPr>
          <w:rFonts w:eastAsia="Arial"/>
        </w:rPr>
      </w:pPr>
      <w:r w:rsidRPr="005E295E">
        <w:rPr>
          <w:rFonts w:eastAsia="Arial"/>
        </w:rPr>
        <w:t>Refunds of fees are not possible under any circumstances</w:t>
      </w:r>
      <w:r>
        <w:rPr>
          <w:rFonts w:eastAsia="Arial"/>
        </w:rPr>
        <w:t xml:space="preserve"> unless the festival is cancelled by LVS Ascot.</w:t>
      </w:r>
    </w:p>
    <w:p w14:paraId="40BD35A3" w14:textId="72307FE7" w:rsidR="001D7A0E" w:rsidRPr="0022186B" w:rsidRDefault="001D7A0E" w:rsidP="00732EB6">
      <w:pPr>
        <w:numPr>
          <w:ilvl w:val="0"/>
          <w:numId w:val="1"/>
        </w:numPr>
        <w:tabs>
          <w:tab w:val="left" w:pos="368"/>
        </w:tabs>
        <w:spacing w:after="0"/>
        <w:jc w:val="both"/>
        <w:rPr>
          <w:rFonts w:eastAsia="Arial"/>
        </w:rPr>
      </w:pPr>
      <w:r w:rsidRPr="0022186B">
        <w:rPr>
          <w:rFonts w:eastAsia="Arial"/>
        </w:rPr>
        <w:t xml:space="preserve">Payment must be </w:t>
      </w:r>
      <w:r w:rsidR="0022186B" w:rsidRPr="0022186B">
        <w:rPr>
          <w:rFonts w:eastAsia="Arial"/>
        </w:rPr>
        <w:t>made at time of entry</w:t>
      </w:r>
      <w:r w:rsidRPr="0022186B">
        <w:rPr>
          <w:rFonts w:eastAsia="Arial"/>
        </w:rPr>
        <w:t>.</w:t>
      </w:r>
      <w:r w:rsidR="00D65B2A">
        <w:rPr>
          <w:rFonts w:eastAsia="Arial"/>
        </w:rPr>
        <w:t xml:space="preserve"> Any fees not paid by the deadline will be removed from the competition. </w:t>
      </w:r>
    </w:p>
    <w:p w14:paraId="0D832D67" w14:textId="1BED906B" w:rsidR="001D7A0E" w:rsidRDefault="001D7A0E" w:rsidP="00BF00E6">
      <w:pPr>
        <w:pStyle w:val="ListParagraph"/>
        <w:numPr>
          <w:ilvl w:val="0"/>
          <w:numId w:val="1"/>
        </w:numPr>
        <w:spacing w:after="0" w:line="240" w:lineRule="auto"/>
        <w:contextualSpacing w:val="0"/>
        <w:jc w:val="both"/>
      </w:pPr>
      <w:r w:rsidRPr="005E295E">
        <w:t>The final schedule will be sent out via email to the email address you have provided</w:t>
      </w:r>
      <w:r w:rsidR="00D40BF4">
        <w:t xml:space="preserve"> and will be available on the online entry system</w:t>
      </w:r>
      <w:r w:rsidRPr="005E295E">
        <w:t xml:space="preserve">. </w:t>
      </w:r>
    </w:p>
    <w:p w14:paraId="7C718063" w14:textId="677F2252" w:rsidR="001D7A0E" w:rsidRPr="0083544A" w:rsidRDefault="001D7A0E" w:rsidP="00732EB6">
      <w:pPr>
        <w:numPr>
          <w:ilvl w:val="0"/>
          <w:numId w:val="1"/>
        </w:numPr>
        <w:tabs>
          <w:tab w:val="left" w:pos="368"/>
        </w:tabs>
        <w:spacing w:after="0"/>
        <w:jc w:val="both"/>
        <w:rPr>
          <w:rFonts w:eastAsia="Arial"/>
        </w:rPr>
      </w:pPr>
      <w:r w:rsidRPr="005E295E">
        <w:rPr>
          <w:rFonts w:eastAsia="Arial"/>
        </w:rPr>
        <w:t xml:space="preserve">Any queries relating to the festival should be addressed to the </w:t>
      </w:r>
      <w:r w:rsidR="00496FB5">
        <w:rPr>
          <w:rFonts w:eastAsia="Arial"/>
        </w:rPr>
        <w:t>F</w:t>
      </w:r>
      <w:r w:rsidRPr="005E295E">
        <w:rPr>
          <w:rFonts w:eastAsia="Arial"/>
        </w:rPr>
        <w:t xml:space="preserve">estival </w:t>
      </w:r>
      <w:r w:rsidR="00496FB5">
        <w:rPr>
          <w:rFonts w:eastAsia="Arial"/>
        </w:rPr>
        <w:t>O</w:t>
      </w:r>
      <w:r w:rsidRPr="005E295E">
        <w:rPr>
          <w:rFonts w:eastAsia="Arial"/>
        </w:rPr>
        <w:t xml:space="preserve">rganiser via email: </w:t>
      </w:r>
      <w:r>
        <w:rPr>
          <w:rFonts w:eastAsia="Arial"/>
        </w:rPr>
        <w:t>lvsfestival</w:t>
      </w:r>
      <w:r w:rsidRPr="005E295E">
        <w:rPr>
          <w:rFonts w:eastAsia="Arial"/>
        </w:rPr>
        <w:t>@lvs.ascot.sch.uk</w:t>
      </w:r>
    </w:p>
    <w:p w14:paraId="537AD54E" w14:textId="77777777" w:rsidR="001D7A0E" w:rsidRPr="005E295E" w:rsidRDefault="001D7A0E" w:rsidP="00732EB6">
      <w:pPr>
        <w:numPr>
          <w:ilvl w:val="0"/>
          <w:numId w:val="1"/>
        </w:numPr>
        <w:tabs>
          <w:tab w:val="left" w:pos="367"/>
        </w:tabs>
        <w:spacing w:after="0"/>
        <w:jc w:val="both"/>
        <w:rPr>
          <w:rFonts w:eastAsia="Arial"/>
        </w:rPr>
      </w:pPr>
      <w:r w:rsidRPr="005E295E">
        <w:rPr>
          <w:rFonts w:eastAsia="Arial"/>
        </w:rPr>
        <w:t>The adjudicator’s decision will be final in all classes. Any communication relating to decisions is strictly forbidden and may render the competitor liable to disqualification.</w:t>
      </w:r>
    </w:p>
    <w:p w14:paraId="09CD2B75" w14:textId="17968943" w:rsidR="00684DCD" w:rsidRDefault="00684DCD" w:rsidP="00684DCD">
      <w:pPr>
        <w:pStyle w:val="ListParagraph"/>
        <w:numPr>
          <w:ilvl w:val="0"/>
          <w:numId w:val="1"/>
        </w:numPr>
        <w:spacing w:after="0"/>
        <w:jc w:val="both"/>
      </w:pPr>
      <w:r>
        <w:t xml:space="preserve">Music will be deleted after the festival date and used only for the festival. </w:t>
      </w:r>
    </w:p>
    <w:p w14:paraId="25F953BB" w14:textId="77777777" w:rsidR="001D7A0E" w:rsidRDefault="001D7A0E" w:rsidP="00732EB6">
      <w:pPr>
        <w:numPr>
          <w:ilvl w:val="0"/>
          <w:numId w:val="1"/>
        </w:numPr>
        <w:tabs>
          <w:tab w:val="left" w:pos="367"/>
        </w:tabs>
        <w:spacing w:after="0"/>
        <w:jc w:val="both"/>
        <w:rPr>
          <w:rFonts w:eastAsia="Arial"/>
        </w:rPr>
      </w:pPr>
      <w:r w:rsidRPr="005E295E">
        <w:rPr>
          <w:rFonts w:eastAsia="Arial"/>
        </w:rPr>
        <w:t>The use of any recording or photographic equipment during performances is strictly forbidden and competitors may be disqualified if this rule is not adhered to.</w:t>
      </w:r>
    </w:p>
    <w:p w14:paraId="566696CC" w14:textId="3FE00C21" w:rsidR="001D7A0E" w:rsidRDefault="001D7A0E" w:rsidP="00C6591C">
      <w:pPr>
        <w:numPr>
          <w:ilvl w:val="0"/>
          <w:numId w:val="1"/>
        </w:numPr>
        <w:tabs>
          <w:tab w:val="left" w:pos="367"/>
        </w:tabs>
        <w:spacing w:after="0"/>
        <w:jc w:val="both"/>
        <w:rPr>
          <w:rFonts w:eastAsia="Arial"/>
        </w:rPr>
      </w:pPr>
      <w:r w:rsidRPr="003924EA">
        <w:rPr>
          <w:rFonts w:eastAsia="Arial"/>
        </w:rPr>
        <w:t xml:space="preserve">The competition </w:t>
      </w:r>
      <w:r w:rsidR="00BF4F35">
        <w:rPr>
          <w:rFonts w:eastAsia="Arial"/>
        </w:rPr>
        <w:t>may</w:t>
      </w:r>
      <w:r w:rsidRPr="003924EA">
        <w:rPr>
          <w:rFonts w:eastAsia="Arial"/>
        </w:rPr>
        <w:t xml:space="preserve"> be professionally photographed and these will be available for purchase after the festival. Any screenshots taken and posted online without permission of the photographer will result in the student being banned from entering future festivals. </w:t>
      </w:r>
    </w:p>
    <w:p w14:paraId="5BE985F7" w14:textId="0BFBBD7A" w:rsidR="00276433" w:rsidRPr="00276433" w:rsidRDefault="00276433" w:rsidP="00276433">
      <w:pPr>
        <w:numPr>
          <w:ilvl w:val="0"/>
          <w:numId w:val="1"/>
        </w:numPr>
        <w:tabs>
          <w:tab w:val="left" w:pos="367"/>
        </w:tabs>
        <w:spacing w:after="0"/>
        <w:jc w:val="both"/>
        <w:rPr>
          <w:rFonts w:eastAsia="Arial"/>
        </w:rPr>
      </w:pPr>
      <w:r>
        <w:rPr>
          <w:rFonts w:eastAsia="Arial"/>
        </w:rPr>
        <w:t xml:space="preserve">By participating in the festival you are giving permission to be photographed and should inform the festival organiser if you do not wish your child/student to be photographed. Teachers should ensure they have photo permission from parents. </w:t>
      </w:r>
    </w:p>
    <w:p w14:paraId="38B3E4DB" w14:textId="77777777" w:rsidR="001D7A0E" w:rsidRPr="005E295E" w:rsidRDefault="001D7A0E" w:rsidP="00732EB6">
      <w:pPr>
        <w:numPr>
          <w:ilvl w:val="0"/>
          <w:numId w:val="1"/>
        </w:numPr>
        <w:tabs>
          <w:tab w:val="left" w:pos="367"/>
        </w:tabs>
        <w:spacing w:after="0" w:line="0" w:lineRule="atLeast"/>
        <w:jc w:val="both"/>
        <w:rPr>
          <w:rFonts w:eastAsia="Arial"/>
        </w:rPr>
      </w:pPr>
      <w:r w:rsidRPr="005E295E">
        <w:rPr>
          <w:rFonts w:eastAsia="Arial"/>
        </w:rPr>
        <w:t>LVS Ascot and its festival staff reserve the right to alter, modify or cancel any of the arrangements.</w:t>
      </w:r>
    </w:p>
    <w:p w14:paraId="79E513E3" w14:textId="77777777" w:rsidR="001D7A0E" w:rsidRPr="005E295E" w:rsidRDefault="001D7A0E" w:rsidP="00732EB6">
      <w:pPr>
        <w:pStyle w:val="ListParagraph"/>
        <w:numPr>
          <w:ilvl w:val="0"/>
          <w:numId w:val="1"/>
        </w:numPr>
        <w:jc w:val="both"/>
      </w:pPr>
      <w:r w:rsidRPr="005E295E">
        <w:rPr>
          <w:rFonts w:eastAsia="Arial"/>
        </w:rPr>
        <w:t xml:space="preserve">LVS Ascot cannot be held responsible for any loss of or </w:t>
      </w:r>
      <w:r>
        <w:rPr>
          <w:rFonts w:eastAsia="Arial"/>
        </w:rPr>
        <w:t xml:space="preserve">damage to any personal property on site. </w:t>
      </w:r>
    </w:p>
    <w:p w14:paraId="60BA4F78" w14:textId="2B1B20C3" w:rsidR="00E525B6" w:rsidRPr="00860E48" w:rsidRDefault="00E525B6" w:rsidP="00732EB6">
      <w:pPr>
        <w:pStyle w:val="ListParagraph"/>
        <w:numPr>
          <w:ilvl w:val="0"/>
          <w:numId w:val="1"/>
        </w:numPr>
        <w:jc w:val="both"/>
      </w:pPr>
      <w:r>
        <w:rPr>
          <w:rFonts w:eastAsia="Arial"/>
        </w:rPr>
        <w:t xml:space="preserve">The festival may run behind </w:t>
      </w:r>
      <w:r w:rsidR="00BF4F35">
        <w:rPr>
          <w:rFonts w:eastAsia="Arial"/>
        </w:rPr>
        <w:t xml:space="preserve">schedule </w:t>
      </w:r>
      <w:r>
        <w:rPr>
          <w:rFonts w:eastAsia="Arial"/>
        </w:rPr>
        <w:t>and students should be prepared for this.</w:t>
      </w:r>
    </w:p>
    <w:p w14:paraId="783C3F7C" w14:textId="77777777" w:rsidR="00E525B6" w:rsidRPr="005A645F" w:rsidRDefault="00E525B6" w:rsidP="00732EB6">
      <w:pPr>
        <w:pStyle w:val="ListParagraph"/>
        <w:numPr>
          <w:ilvl w:val="0"/>
          <w:numId w:val="1"/>
        </w:numPr>
        <w:jc w:val="both"/>
      </w:pPr>
      <w:r>
        <w:rPr>
          <w:rFonts w:eastAsia="Arial"/>
        </w:rPr>
        <w:t>Competitors and teachers must sign in and out at the dressing room and will be brought down to the stage.</w:t>
      </w:r>
    </w:p>
    <w:p w14:paraId="1B58887F" w14:textId="5276CCE5" w:rsidR="005A645F" w:rsidRPr="00860E48" w:rsidRDefault="005A645F" w:rsidP="00732EB6">
      <w:pPr>
        <w:pStyle w:val="ListParagraph"/>
        <w:numPr>
          <w:ilvl w:val="0"/>
          <w:numId w:val="1"/>
        </w:numPr>
        <w:jc w:val="both"/>
      </w:pPr>
      <w:r>
        <w:rPr>
          <w:rFonts w:eastAsia="Arial"/>
        </w:rPr>
        <w:t>Only festival staff and teachers with a valid DBS shown to the festival organiser will be al</w:t>
      </w:r>
      <w:r w:rsidR="00271214">
        <w:rPr>
          <w:rFonts w:eastAsia="Arial"/>
        </w:rPr>
        <w:t>lowed backstage (applies only to Dance)</w:t>
      </w:r>
    </w:p>
    <w:p w14:paraId="3A5C73FB" w14:textId="77777777" w:rsidR="00E525B6" w:rsidRPr="00241010" w:rsidRDefault="00E525B6" w:rsidP="00732EB6">
      <w:pPr>
        <w:pStyle w:val="ListParagraph"/>
        <w:numPr>
          <w:ilvl w:val="0"/>
          <w:numId w:val="1"/>
        </w:numPr>
        <w:jc w:val="both"/>
      </w:pPr>
      <w:r>
        <w:rPr>
          <w:rFonts w:eastAsia="Arial"/>
        </w:rPr>
        <w:t>Seating in the auditorium is on a first come first served basis and spectators must not reserve seats for people.</w:t>
      </w:r>
    </w:p>
    <w:p w14:paraId="07DA2872" w14:textId="77777777" w:rsidR="00E525B6" w:rsidRPr="00944E3B" w:rsidRDefault="00E525B6" w:rsidP="00732EB6">
      <w:pPr>
        <w:pStyle w:val="ListParagraph"/>
        <w:numPr>
          <w:ilvl w:val="0"/>
          <w:numId w:val="1"/>
        </w:numPr>
        <w:jc w:val="both"/>
      </w:pPr>
      <w:r>
        <w:rPr>
          <w:rFonts w:eastAsia="Arial"/>
        </w:rPr>
        <w:t xml:space="preserve">Teachers and choreographers are responsible for their own music licensing. You will not be asked for a copy of your music licence, this is left up to each teacher/choreographer and not the responsibility of the festival. </w:t>
      </w:r>
    </w:p>
    <w:p w14:paraId="574E6319" w14:textId="77777777" w:rsidR="00E525B6" w:rsidRPr="00944E3B" w:rsidRDefault="00E525B6" w:rsidP="00732EB6">
      <w:pPr>
        <w:pStyle w:val="ListParagraph"/>
        <w:numPr>
          <w:ilvl w:val="0"/>
          <w:numId w:val="1"/>
        </w:numPr>
        <w:jc w:val="both"/>
      </w:pPr>
      <w:r>
        <w:rPr>
          <w:rFonts w:eastAsia="Arial"/>
        </w:rPr>
        <w:t>Medals will be given to the competitors on stage should they be fortunate enough to place in a section.</w:t>
      </w:r>
    </w:p>
    <w:p w14:paraId="2EFCE752" w14:textId="353C3B5A" w:rsidR="00E525B6" w:rsidRPr="00E71080" w:rsidRDefault="00E525B6" w:rsidP="00C6591C">
      <w:pPr>
        <w:pStyle w:val="ListParagraph"/>
        <w:numPr>
          <w:ilvl w:val="0"/>
          <w:numId w:val="1"/>
        </w:numPr>
        <w:jc w:val="both"/>
      </w:pPr>
      <w:r w:rsidRPr="003924EA">
        <w:rPr>
          <w:rFonts w:eastAsia="Arial"/>
        </w:rPr>
        <w:t>Certificates and feedback sheets can be collected by a nominated teacher from the festival organiser during break times only.</w:t>
      </w:r>
      <w:r w:rsidR="000D57BF">
        <w:rPr>
          <w:rFonts w:eastAsia="Arial"/>
        </w:rPr>
        <w:t xml:space="preserve"> They</w:t>
      </w:r>
      <w:r w:rsidRPr="003924EA">
        <w:rPr>
          <w:rFonts w:eastAsia="Arial"/>
        </w:rPr>
        <w:t xml:space="preserve"> must be collected on the da</w:t>
      </w:r>
      <w:r w:rsidR="00437FE9">
        <w:rPr>
          <w:rFonts w:eastAsia="Arial"/>
        </w:rPr>
        <w:t>y</w:t>
      </w:r>
      <w:r w:rsidRPr="003924EA">
        <w:rPr>
          <w:rFonts w:eastAsia="Arial"/>
        </w:rPr>
        <w:t xml:space="preserve"> and will not be able to be posted after the festival. </w:t>
      </w:r>
    </w:p>
    <w:p w14:paraId="37431154" w14:textId="0227FB46" w:rsidR="00E525B6" w:rsidRPr="00E65779" w:rsidRDefault="00E525B6" w:rsidP="00732EB6">
      <w:pPr>
        <w:pStyle w:val="ListParagraph"/>
        <w:numPr>
          <w:ilvl w:val="0"/>
          <w:numId w:val="1"/>
        </w:numPr>
        <w:jc w:val="both"/>
      </w:pPr>
      <w:r>
        <w:rPr>
          <w:rFonts w:eastAsia="Arial"/>
        </w:rPr>
        <w:t xml:space="preserve">LVS Ascot will have first aiders on site and any accidents should be reported immediately to the </w:t>
      </w:r>
      <w:r w:rsidR="00D7189E">
        <w:rPr>
          <w:rFonts w:eastAsia="Arial"/>
        </w:rPr>
        <w:t>F</w:t>
      </w:r>
      <w:r>
        <w:rPr>
          <w:rFonts w:eastAsia="Arial"/>
        </w:rPr>
        <w:t xml:space="preserve">estival </w:t>
      </w:r>
      <w:r w:rsidR="00D7189E">
        <w:rPr>
          <w:rFonts w:eastAsia="Arial"/>
        </w:rPr>
        <w:t>O</w:t>
      </w:r>
      <w:r>
        <w:rPr>
          <w:rFonts w:eastAsia="Arial"/>
        </w:rPr>
        <w:t xml:space="preserve">rganiser. </w:t>
      </w:r>
    </w:p>
    <w:p w14:paraId="48CB7025" w14:textId="77777777" w:rsidR="00196197" w:rsidRDefault="00196197" w:rsidP="00DC0F93">
      <w:pPr>
        <w:pStyle w:val="ListParagraph"/>
        <w:numPr>
          <w:ilvl w:val="0"/>
          <w:numId w:val="1"/>
        </w:numPr>
        <w:spacing w:after="0"/>
        <w:jc w:val="both"/>
      </w:pPr>
      <w:r>
        <w:t>All competitors and spectators must be pleasant and kind to one another and will be asked to leave if this is not the case. We aim to have a friendly and supportive competition where all students have the opportunity to share their talents.</w:t>
      </w:r>
    </w:p>
    <w:p w14:paraId="629C52D6" w14:textId="45A55CB2" w:rsidR="006560D3" w:rsidRDefault="006560D3" w:rsidP="00732EB6">
      <w:pPr>
        <w:numPr>
          <w:ilvl w:val="0"/>
          <w:numId w:val="1"/>
        </w:numPr>
        <w:tabs>
          <w:tab w:val="left" w:pos="367"/>
        </w:tabs>
        <w:spacing w:after="0" w:line="279" w:lineRule="auto"/>
        <w:jc w:val="both"/>
        <w:rPr>
          <w:rFonts w:eastAsia="Arial"/>
        </w:rPr>
      </w:pPr>
      <w:r w:rsidRPr="005E295E">
        <w:rPr>
          <w:rFonts w:eastAsia="Arial"/>
        </w:rPr>
        <w:t xml:space="preserve">Competitors must attend their class no later than 30 minutes before it is due to start. Classes may run </w:t>
      </w:r>
      <w:r w:rsidR="00866248">
        <w:rPr>
          <w:rFonts w:eastAsia="Arial"/>
        </w:rPr>
        <w:t xml:space="preserve">up to one hour </w:t>
      </w:r>
      <w:r w:rsidRPr="005E295E">
        <w:rPr>
          <w:rFonts w:eastAsia="Arial"/>
        </w:rPr>
        <w:t>ahead or behind schedule</w:t>
      </w:r>
      <w:r w:rsidR="00A33630">
        <w:rPr>
          <w:rFonts w:eastAsia="Arial"/>
        </w:rPr>
        <w:t>;</w:t>
      </w:r>
      <w:r w:rsidR="00866248">
        <w:rPr>
          <w:rFonts w:eastAsia="Arial"/>
        </w:rPr>
        <w:t xml:space="preserve"> please check the LVS Perform </w:t>
      </w:r>
      <w:r w:rsidR="00E42A89">
        <w:rPr>
          <w:rFonts w:eastAsia="Arial"/>
        </w:rPr>
        <w:t xml:space="preserve">Instagram </w:t>
      </w:r>
      <w:r w:rsidR="00866248">
        <w:rPr>
          <w:rFonts w:eastAsia="Arial"/>
        </w:rPr>
        <w:t>feed</w:t>
      </w:r>
      <w:r w:rsidR="007F7744">
        <w:rPr>
          <w:rFonts w:eastAsia="Arial"/>
        </w:rPr>
        <w:t xml:space="preserve"> for information</w:t>
      </w:r>
      <w:r w:rsidRPr="005E295E">
        <w:rPr>
          <w:rFonts w:eastAsia="Arial"/>
        </w:rPr>
        <w:t>. In exceptional circumstances adjudication may be delayed owing to the late arrival of entrants at the discretion of the festival organiser and / or adjudicator.</w:t>
      </w:r>
    </w:p>
    <w:p w14:paraId="705F1544" w14:textId="56DEBFC6" w:rsidR="008900B2" w:rsidRPr="005E295E" w:rsidRDefault="008900B2" w:rsidP="00732EB6">
      <w:pPr>
        <w:numPr>
          <w:ilvl w:val="0"/>
          <w:numId w:val="1"/>
        </w:numPr>
        <w:tabs>
          <w:tab w:val="left" w:pos="367"/>
        </w:tabs>
        <w:spacing w:after="0" w:line="279" w:lineRule="auto"/>
        <w:jc w:val="both"/>
        <w:rPr>
          <w:rFonts w:eastAsia="Arial"/>
        </w:rPr>
      </w:pPr>
      <w:r>
        <w:rPr>
          <w:rFonts w:eastAsia="Arial"/>
        </w:rPr>
        <w:t xml:space="preserve">Performers or teachers </w:t>
      </w:r>
      <w:r w:rsidR="00381D8D">
        <w:rPr>
          <w:rFonts w:eastAsia="Arial"/>
        </w:rPr>
        <w:t>should notify the Festival Organiser if they are no longer able to attend, giving as much notice as possible.  This enables the smooth running of the Festival on the day of the event.</w:t>
      </w:r>
    </w:p>
    <w:p w14:paraId="61AAE3E7" w14:textId="77777777" w:rsidR="00D13828" w:rsidRDefault="00D13828" w:rsidP="00732EB6">
      <w:pPr>
        <w:pStyle w:val="ListParagraph"/>
        <w:numPr>
          <w:ilvl w:val="0"/>
          <w:numId w:val="1"/>
        </w:numPr>
        <w:jc w:val="both"/>
      </w:pPr>
      <w:r>
        <w:t xml:space="preserve">Students may wish to wear costumes to add to their performance. No marks are awarded for costume but adjudicators will be looking at the overall performance. </w:t>
      </w:r>
    </w:p>
    <w:p w14:paraId="73F5F3C6" w14:textId="77777777" w:rsidR="00D13828" w:rsidRDefault="00D13828" w:rsidP="00732EB6">
      <w:pPr>
        <w:pStyle w:val="ListParagraph"/>
        <w:numPr>
          <w:ilvl w:val="0"/>
          <w:numId w:val="1"/>
        </w:numPr>
        <w:jc w:val="both"/>
      </w:pPr>
      <w:r>
        <w:t>No set is allowed but small hand held props are permitted.</w:t>
      </w:r>
    </w:p>
    <w:p w14:paraId="3D95F17C" w14:textId="77777777" w:rsidR="00D13828" w:rsidRDefault="00D13828" w:rsidP="00732EB6">
      <w:pPr>
        <w:pStyle w:val="ListParagraph"/>
        <w:numPr>
          <w:ilvl w:val="0"/>
          <w:numId w:val="1"/>
        </w:numPr>
        <w:jc w:val="both"/>
      </w:pPr>
      <w:r>
        <w:t>Students will have access to up to two chairs if they require them. If groups require chairs supplied by LVS they must contact and agree this with the festival organiser prior to the festival.</w:t>
      </w:r>
    </w:p>
    <w:p w14:paraId="750E3E0B" w14:textId="720F05CB" w:rsidR="00866248" w:rsidRDefault="00D13828" w:rsidP="00866248">
      <w:pPr>
        <w:pStyle w:val="ListParagraph"/>
        <w:numPr>
          <w:ilvl w:val="0"/>
          <w:numId w:val="1"/>
        </w:numPr>
        <w:jc w:val="both"/>
      </w:pPr>
      <w:r>
        <w:t xml:space="preserve">Students will not be permitted to start again if they make a mistake or forget their routine, </w:t>
      </w:r>
      <w:r w:rsidRPr="005E295E">
        <w:t xml:space="preserve">unless at the discretion of the judge. </w:t>
      </w:r>
    </w:p>
    <w:p w14:paraId="507B2C91" w14:textId="6C15DAD5" w:rsidR="006644AA" w:rsidRDefault="006644AA" w:rsidP="00866248">
      <w:pPr>
        <w:pStyle w:val="ListParagraph"/>
        <w:numPr>
          <w:ilvl w:val="0"/>
          <w:numId w:val="1"/>
        </w:numPr>
        <w:jc w:val="both"/>
      </w:pPr>
      <w:r>
        <w:t>Students should enter</w:t>
      </w:r>
      <w:r w:rsidR="004A5D5B">
        <w:t xml:space="preserve"> only once in any category across all disciplines.</w:t>
      </w:r>
    </w:p>
    <w:p w14:paraId="1209E64E" w14:textId="65617F21" w:rsidR="0037287F" w:rsidRDefault="0037287F" w:rsidP="00866248">
      <w:pPr>
        <w:pStyle w:val="ListParagraph"/>
        <w:numPr>
          <w:ilvl w:val="0"/>
          <w:numId w:val="1"/>
        </w:numPr>
        <w:jc w:val="both"/>
      </w:pPr>
      <w:r>
        <w:t>Please note that</w:t>
      </w:r>
      <w:r w:rsidR="00A751C8">
        <w:t xml:space="preserve"> the stated Time Limits </w:t>
      </w:r>
      <w:r w:rsidR="00881393">
        <w:t xml:space="preserve">above </w:t>
      </w:r>
      <w:r w:rsidR="00F2680D">
        <w:t>should not be exceeded</w:t>
      </w:r>
      <w:r w:rsidR="00A751C8">
        <w:t xml:space="preserve">; if you exceed the </w:t>
      </w:r>
      <w:r w:rsidR="00777FD5">
        <w:t>t</w:t>
      </w:r>
      <w:r w:rsidR="00A751C8">
        <w:t xml:space="preserve">ime </w:t>
      </w:r>
      <w:r w:rsidR="00777FD5">
        <w:t>l</w:t>
      </w:r>
      <w:r w:rsidR="00A751C8">
        <w:t>imit</w:t>
      </w:r>
      <w:r w:rsidR="00B45F74">
        <w:t xml:space="preserve"> the </w:t>
      </w:r>
      <w:r w:rsidR="001B3278">
        <w:t>adju</w:t>
      </w:r>
      <w:r w:rsidR="00777FD5">
        <w:t>dicator</w:t>
      </w:r>
      <w:r w:rsidR="00B45F74">
        <w:t xml:space="preserve"> </w:t>
      </w:r>
      <w:r w:rsidR="00F37023">
        <w:t>may</w:t>
      </w:r>
      <w:r w:rsidR="00881393">
        <w:t xml:space="preserve"> ask </w:t>
      </w:r>
      <w:r w:rsidR="00F37023">
        <w:t>for the competitor</w:t>
      </w:r>
      <w:r w:rsidR="00881393">
        <w:t xml:space="preserve"> to stop </w:t>
      </w:r>
      <w:r w:rsidR="00F37023">
        <w:t>the</w:t>
      </w:r>
      <w:r w:rsidR="00881393">
        <w:t xml:space="preserve"> pe</w:t>
      </w:r>
      <w:r w:rsidR="003D344B">
        <w:t xml:space="preserve">rformance. </w:t>
      </w:r>
    </w:p>
    <w:p w14:paraId="6918ED94" w14:textId="77777777" w:rsidR="00B83301" w:rsidRPr="00B454E4" w:rsidRDefault="00B83301">
      <w:pPr>
        <w:rPr>
          <w:b/>
          <w:sz w:val="12"/>
          <w:szCs w:val="12"/>
        </w:rPr>
      </w:pPr>
    </w:p>
    <w:p w14:paraId="5C0BEE68" w14:textId="60428A66" w:rsidR="00711FDE" w:rsidRPr="00B23026" w:rsidRDefault="00711FDE" w:rsidP="00DC0F93">
      <w:pPr>
        <w:spacing w:after="0"/>
        <w:rPr>
          <w:b/>
          <w:color w:val="002060"/>
          <w:sz w:val="32"/>
          <w:szCs w:val="32"/>
        </w:rPr>
      </w:pPr>
      <w:r w:rsidRPr="00B23026">
        <w:rPr>
          <w:b/>
          <w:color w:val="002060"/>
          <w:sz w:val="32"/>
          <w:szCs w:val="32"/>
        </w:rPr>
        <w:t>DANCE</w:t>
      </w:r>
    </w:p>
    <w:p w14:paraId="12B52458" w14:textId="4D5D238A" w:rsidR="009E5E66" w:rsidRDefault="004D46E1" w:rsidP="005C38F8">
      <w:pPr>
        <w:pStyle w:val="ListParagraph"/>
        <w:numPr>
          <w:ilvl w:val="0"/>
          <w:numId w:val="1"/>
        </w:numPr>
        <w:jc w:val="both"/>
      </w:pPr>
      <w:r>
        <w:t xml:space="preserve">Students may </w:t>
      </w:r>
      <w:r w:rsidR="00866248">
        <w:t xml:space="preserve">only </w:t>
      </w:r>
      <w:r w:rsidR="009E5E66">
        <w:t xml:space="preserve">enter once in any section. They may not compete with two different trios in the same section, however they may enter separate sections, e.g. modern and lyrical. </w:t>
      </w:r>
    </w:p>
    <w:p w14:paraId="4A400515" w14:textId="5B24152D" w:rsidR="00E65779" w:rsidRDefault="00E65779" w:rsidP="005C38F8">
      <w:pPr>
        <w:pStyle w:val="ListParagraph"/>
        <w:numPr>
          <w:ilvl w:val="0"/>
          <w:numId w:val="1"/>
        </w:numPr>
        <w:jc w:val="both"/>
      </w:pPr>
      <w:r>
        <w:t>This competition is for amateur dancers only.</w:t>
      </w:r>
    </w:p>
    <w:p w14:paraId="08B54DEE" w14:textId="0A9653D3" w:rsidR="004D46E1" w:rsidRDefault="00CD32FD" w:rsidP="005C38F8">
      <w:pPr>
        <w:pStyle w:val="ListParagraph"/>
        <w:numPr>
          <w:ilvl w:val="0"/>
          <w:numId w:val="1"/>
        </w:numPr>
        <w:jc w:val="both"/>
      </w:pPr>
      <w:r>
        <w:t>I</w:t>
      </w:r>
      <w:r w:rsidR="004D46E1">
        <w:t>f students competing in a d</w:t>
      </w:r>
      <w:r w:rsidR="002760F4">
        <w:t>uet</w:t>
      </w:r>
      <w:r w:rsidR="009E5E66">
        <w:t xml:space="preserve">/trio or quartet </w:t>
      </w:r>
      <w:r w:rsidR="004D46E1">
        <w:t xml:space="preserve">section are in different age categories, e.g. </w:t>
      </w:r>
      <w:r w:rsidR="009E5E66">
        <w:t>Age 9-10 and Age 11-12</w:t>
      </w:r>
      <w:r w:rsidR="004D46E1">
        <w:t xml:space="preserve">, </w:t>
      </w:r>
      <w:r w:rsidR="009E5E66">
        <w:t xml:space="preserve">the </w:t>
      </w:r>
      <w:r w:rsidR="004D7551">
        <w:t>oldest</w:t>
      </w:r>
      <w:r w:rsidR="009E5E66">
        <w:t xml:space="preserve"> age of the competitors is taken. </w:t>
      </w:r>
    </w:p>
    <w:p w14:paraId="3F41A34E" w14:textId="77777777" w:rsidR="00734D6E" w:rsidRDefault="00734D6E" w:rsidP="005C38F8">
      <w:pPr>
        <w:pStyle w:val="ListParagraph"/>
        <w:numPr>
          <w:ilvl w:val="0"/>
          <w:numId w:val="1"/>
        </w:numPr>
        <w:spacing w:after="0"/>
        <w:jc w:val="both"/>
      </w:pPr>
      <w:r>
        <w:t xml:space="preserve">One group per school only in each category and age group.  </w:t>
      </w:r>
    </w:p>
    <w:p w14:paraId="7E4A06B0" w14:textId="538BE916" w:rsidR="00390321" w:rsidRDefault="00DD0C20" w:rsidP="005C38F8">
      <w:pPr>
        <w:pStyle w:val="ListParagraph"/>
        <w:numPr>
          <w:ilvl w:val="0"/>
          <w:numId w:val="1"/>
        </w:numPr>
        <w:spacing w:after="0"/>
        <w:jc w:val="both"/>
      </w:pPr>
      <w:r>
        <w:t xml:space="preserve">Musical Theatre </w:t>
      </w:r>
      <w:r w:rsidR="00D06D18">
        <w:t xml:space="preserve">songs must be age appropriate, </w:t>
      </w:r>
      <w:r w:rsidR="00A54D76">
        <w:t>generally songs with a narrative work best, which usually come from musicals or movie musicals.  Over-staging and gesturing of the song are discouraged</w:t>
      </w:r>
      <w:r w:rsidR="008F58B3">
        <w:t>.  Where dance is used, the dance should come as an alternative way of expressing the theme of the song, but there shouldn’t be dance for dance sake</w:t>
      </w:r>
      <w:r w:rsidR="0048254E">
        <w:t xml:space="preserve">.  The character and story </w:t>
      </w:r>
      <w:r w:rsidR="006343C2">
        <w:t>must be sustained and developed in the dance break, the audience should know more of the story and characterisation after the dance break than before.</w:t>
      </w:r>
    </w:p>
    <w:p w14:paraId="0B31E0E5" w14:textId="77777777" w:rsidR="00CD32FD" w:rsidRPr="005E295E" w:rsidRDefault="00CD32FD" w:rsidP="005C38F8">
      <w:pPr>
        <w:numPr>
          <w:ilvl w:val="0"/>
          <w:numId w:val="1"/>
        </w:numPr>
        <w:tabs>
          <w:tab w:val="left" w:pos="367"/>
        </w:tabs>
        <w:spacing w:after="0" w:line="279" w:lineRule="auto"/>
        <w:jc w:val="both"/>
        <w:rPr>
          <w:rFonts w:eastAsia="Arial"/>
        </w:rPr>
      </w:pPr>
      <w:r w:rsidRPr="005E295E">
        <w:rPr>
          <w:rFonts w:eastAsia="Arial"/>
        </w:rPr>
        <w:t xml:space="preserve">Competitors must </w:t>
      </w:r>
      <w:r w:rsidR="00892090">
        <w:rPr>
          <w:rFonts w:eastAsia="Arial"/>
        </w:rPr>
        <w:t xml:space="preserve">be ready for </w:t>
      </w:r>
      <w:r w:rsidRPr="005E295E">
        <w:rPr>
          <w:rFonts w:eastAsia="Arial"/>
        </w:rPr>
        <w:t>their class no later than 30 minutes before it is due to start. Classes may run ahead or behind schedule. In exceptional circumstances adjudication may be delayed owing to the late arrival of entrants at the discretion of the festival organiser and / or adjudicator.</w:t>
      </w:r>
    </w:p>
    <w:p w14:paraId="3CDEF4F3" w14:textId="506EBB25" w:rsidR="005E295E" w:rsidRPr="005E295E" w:rsidRDefault="005E295E" w:rsidP="005C38F8">
      <w:pPr>
        <w:pStyle w:val="ListParagraph"/>
        <w:numPr>
          <w:ilvl w:val="0"/>
          <w:numId w:val="1"/>
        </w:numPr>
        <w:jc w:val="both"/>
      </w:pPr>
      <w:r>
        <w:rPr>
          <w:rFonts w:eastAsia="Arial"/>
        </w:rPr>
        <w:t xml:space="preserve">A changing/warm up room will be available. Parents will not be permitted to enter this area unless they have a DBS check and this has been shown to a member of staff. </w:t>
      </w:r>
      <w:r w:rsidR="00C56501">
        <w:rPr>
          <w:rFonts w:eastAsia="Arial"/>
        </w:rPr>
        <w:t xml:space="preserve">Teachers wearing a name badge, supplied by the festival organisers will be admitted. </w:t>
      </w:r>
      <w:r>
        <w:rPr>
          <w:rFonts w:eastAsia="Arial"/>
        </w:rPr>
        <w:t xml:space="preserve">We suggest where possible students </w:t>
      </w:r>
      <w:r w:rsidR="00F41C4C">
        <w:rPr>
          <w:rFonts w:eastAsia="Arial"/>
        </w:rPr>
        <w:t>arrive</w:t>
      </w:r>
      <w:r>
        <w:rPr>
          <w:rFonts w:eastAsia="Arial"/>
        </w:rPr>
        <w:t xml:space="preserve"> in costume. </w:t>
      </w:r>
      <w:r w:rsidR="00D22989">
        <w:rPr>
          <w:rFonts w:eastAsia="Arial"/>
        </w:rPr>
        <w:t xml:space="preserve">If teachers wish to go backstage to support students they will need to show their DBS to festival staff and this will be noted on their teachers badge. </w:t>
      </w:r>
    </w:p>
    <w:p w14:paraId="5067EC3D" w14:textId="3DC05690" w:rsidR="005E295E" w:rsidRPr="00892090" w:rsidRDefault="005E295E" w:rsidP="005C38F8">
      <w:pPr>
        <w:pStyle w:val="ListParagraph"/>
        <w:numPr>
          <w:ilvl w:val="0"/>
          <w:numId w:val="1"/>
        </w:numPr>
        <w:jc w:val="both"/>
      </w:pPr>
      <w:r>
        <w:rPr>
          <w:rFonts w:eastAsia="Arial"/>
        </w:rPr>
        <w:t xml:space="preserve">A quick change area will be available backstage for those in multiple sections scheduled closely. </w:t>
      </w:r>
    </w:p>
    <w:p w14:paraId="3DDEB175" w14:textId="77777777" w:rsidR="00892090" w:rsidRPr="00EF729C" w:rsidRDefault="00892090" w:rsidP="005C38F8">
      <w:pPr>
        <w:pStyle w:val="ListParagraph"/>
        <w:numPr>
          <w:ilvl w:val="0"/>
          <w:numId w:val="1"/>
        </w:numPr>
        <w:jc w:val="both"/>
      </w:pPr>
      <w:r>
        <w:rPr>
          <w:rFonts w:eastAsia="Arial"/>
        </w:rPr>
        <w:t xml:space="preserve"> We aim to schedule sections with enough of a break for students to have time to change in between but this may not always be possible. </w:t>
      </w:r>
    </w:p>
    <w:p w14:paraId="7531C386" w14:textId="57B9820D" w:rsidR="00EF729C" w:rsidRPr="00892090" w:rsidRDefault="0029418D" w:rsidP="005C38F8">
      <w:pPr>
        <w:pStyle w:val="ListParagraph"/>
        <w:numPr>
          <w:ilvl w:val="0"/>
          <w:numId w:val="1"/>
        </w:numPr>
        <w:jc w:val="both"/>
      </w:pPr>
      <w:r>
        <w:rPr>
          <w:rFonts w:ascii="Calibri" w:hAnsi="Calibri" w:cs="Calibri"/>
          <w:color w:val="000000"/>
          <w:shd w:val="clear" w:color="auto" w:fill="FFFFFF"/>
        </w:rPr>
        <w:t>For the purposes of this festival, a novice dancer is a dancer with less than two years experience in Festival performing, who has never won at a festival with a score of 82 or above or scored 84 or above (regardless of placing) in any category.  Students may only be entered into the open or novice section for the entire festival, (for example, they cannot compete in novice for ballet and open for modern).  Groups may be entered as novice so long as 75% of the group are classed as novice dancers.  Please do ensure that you enter your students in the correct section, if you have any questions please do ask as soon as possible.</w:t>
      </w:r>
    </w:p>
    <w:p w14:paraId="0F1EEE2D" w14:textId="1B245536" w:rsidR="00F25190" w:rsidRPr="00764C5A" w:rsidRDefault="0008585D" w:rsidP="00764C5A">
      <w:pPr>
        <w:spacing w:after="0"/>
        <w:jc w:val="both"/>
        <w:rPr>
          <w:b/>
          <w:bCs/>
          <w:color w:val="538135" w:themeColor="accent6" w:themeShade="BF"/>
          <w:sz w:val="32"/>
          <w:szCs w:val="32"/>
        </w:rPr>
      </w:pPr>
      <w:r w:rsidRPr="00B23026">
        <w:rPr>
          <w:b/>
          <w:bCs/>
          <w:color w:val="538135" w:themeColor="accent6" w:themeShade="BF"/>
          <w:sz w:val="32"/>
          <w:szCs w:val="32"/>
        </w:rPr>
        <w:t>DRAMA</w:t>
      </w:r>
    </w:p>
    <w:p w14:paraId="30A3DD56" w14:textId="5F721293" w:rsidR="00F25190" w:rsidRDefault="00F25190" w:rsidP="00EF7FEB">
      <w:pPr>
        <w:pStyle w:val="ListParagraph"/>
        <w:numPr>
          <w:ilvl w:val="0"/>
          <w:numId w:val="1"/>
        </w:numPr>
        <w:jc w:val="both"/>
      </w:pPr>
      <w:r>
        <w:t>If students competing in a duologue section are in different age categories, e.g. a Year 6 student and a Year 7 student, then they should enter the section of the oldest performer, e.g. KS3D.</w:t>
      </w:r>
    </w:p>
    <w:p w14:paraId="3BED8515" w14:textId="2138198C" w:rsidR="00F25190" w:rsidRDefault="00F25190" w:rsidP="00EF7FEB">
      <w:pPr>
        <w:pStyle w:val="ListParagraph"/>
        <w:numPr>
          <w:ilvl w:val="0"/>
          <w:numId w:val="1"/>
        </w:numPr>
        <w:jc w:val="both"/>
      </w:pPr>
      <w:r>
        <w:t xml:space="preserve">This competition is for amateur performers only. </w:t>
      </w:r>
    </w:p>
    <w:p w14:paraId="7989D384" w14:textId="2138198C" w:rsidR="00F25190" w:rsidRDefault="00F25190" w:rsidP="00EF7FEB">
      <w:pPr>
        <w:pStyle w:val="ListParagraph"/>
        <w:numPr>
          <w:ilvl w:val="0"/>
          <w:numId w:val="1"/>
        </w:numPr>
        <w:jc w:val="both"/>
      </w:pPr>
      <w:r>
        <w:t>Students may wish to wear simple costumes to help them get into character.</w:t>
      </w:r>
    </w:p>
    <w:p w14:paraId="3784566E" w14:textId="2138198C" w:rsidR="00F25190" w:rsidRDefault="00F25190" w:rsidP="00EF7FEB">
      <w:pPr>
        <w:pStyle w:val="ListParagraph"/>
        <w:numPr>
          <w:ilvl w:val="0"/>
          <w:numId w:val="1"/>
        </w:numPr>
        <w:jc w:val="both"/>
      </w:pPr>
      <w:r>
        <w:t>No set is allowed but small hand held props are permitted.</w:t>
      </w:r>
    </w:p>
    <w:p w14:paraId="6AF48DF4" w14:textId="7516E590" w:rsidR="00F25190" w:rsidRDefault="00F25190" w:rsidP="00EF7FEB">
      <w:pPr>
        <w:pStyle w:val="ListParagraph"/>
        <w:numPr>
          <w:ilvl w:val="0"/>
          <w:numId w:val="1"/>
        </w:numPr>
        <w:jc w:val="both"/>
      </w:pPr>
      <w:r>
        <w:t xml:space="preserve">Students will have access to up to two chairs </w:t>
      </w:r>
      <w:r w:rsidR="0097037B">
        <w:t xml:space="preserve">and one table </w:t>
      </w:r>
      <w:r>
        <w:t>if they require them.</w:t>
      </w:r>
      <w:r w:rsidR="0097037B">
        <w:t xml:space="preserve"> Anything else must be agreed with the festival organiser prior to the date of the festival and may or may not be possible.</w:t>
      </w:r>
    </w:p>
    <w:p w14:paraId="272ACD3E" w14:textId="3C037E16" w:rsidR="00F25190" w:rsidRPr="005E295E" w:rsidRDefault="00F25190" w:rsidP="00EF7FEB">
      <w:pPr>
        <w:pStyle w:val="ListParagraph"/>
        <w:numPr>
          <w:ilvl w:val="0"/>
          <w:numId w:val="1"/>
        </w:numPr>
        <w:jc w:val="both"/>
      </w:pPr>
      <w:r>
        <w:rPr>
          <w:rFonts w:eastAsia="Arial"/>
        </w:rPr>
        <w:t xml:space="preserve">A changing/warm up room will be available. Parents will not be permitted to enter this area unless they have a </w:t>
      </w:r>
      <w:r w:rsidR="00B23026">
        <w:rPr>
          <w:rFonts w:eastAsia="Arial"/>
        </w:rPr>
        <w:t xml:space="preserve">DBS or </w:t>
      </w:r>
      <w:r w:rsidR="00773099">
        <w:rPr>
          <w:rFonts w:eastAsia="Arial"/>
        </w:rPr>
        <w:t>chaperone licence</w:t>
      </w:r>
      <w:r>
        <w:rPr>
          <w:rFonts w:eastAsia="Arial"/>
        </w:rPr>
        <w:t xml:space="preserve"> and this has been shown to a member of staff. We suggest where possible students </w:t>
      </w:r>
      <w:r w:rsidR="00597C6B">
        <w:rPr>
          <w:rFonts w:eastAsia="Arial"/>
        </w:rPr>
        <w:t>arrive</w:t>
      </w:r>
      <w:r>
        <w:rPr>
          <w:rFonts w:eastAsia="Arial"/>
        </w:rPr>
        <w:t xml:space="preserve"> in costume. </w:t>
      </w:r>
    </w:p>
    <w:p w14:paraId="3010829D" w14:textId="77777777" w:rsidR="00F25190" w:rsidRPr="005953A4" w:rsidRDefault="00F25190" w:rsidP="00EF7FEB">
      <w:pPr>
        <w:pStyle w:val="ListParagraph"/>
        <w:numPr>
          <w:ilvl w:val="0"/>
          <w:numId w:val="1"/>
        </w:numPr>
        <w:jc w:val="both"/>
      </w:pPr>
      <w:r>
        <w:rPr>
          <w:rFonts w:eastAsia="Arial"/>
        </w:rPr>
        <w:t xml:space="preserve">A quick change area will be available backstage for those in multiple sections scheduled closely. </w:t>
      </w:r>
    </w:p>
    <w:p w14:paraId="046F98A1" w14:textId="0F568BB1" w:rsidR="00F25190" w:rsidRPr="00113857" w:rsidRDefault="00F25190" w:rsidP="00EF7FEB">
      <w:pPr>
        <w:pStyle w:val="ListParagraph"/>
        <w:numPr>
          <w:ilvl w:val="0"/>
          <w:numId w:val="1"/>
        </w:numPr>
        <w:jc w:val="both"/>
      </w:pPr>
      <w:r>
        <w:rPr>
          <w:rFonts w:eastAsia="Arial"/>
        </w:rPr>
        <w:t xml:space="preserve">There will be no lighting or sound available for performances. </w:t>
      </w:r>
    </w:p>
    <w:p w14:paraId="76F897D9" w14:textId="46C55D83" w:rsidR="00113857" w:rsidRPr="00860E48" w:rsidRDefault="00CF6339" w:rsidP="00EF7FEB">
      <w:pPr>
        <w:pStyle w:val="ListParagraph"/>
        <w:numPr>
          <w:ilvl w:val="0"/>
          <w:numId w:val="1"/>
        </w:numPr>
        <w:jc w:val="both"/>
      </w:pPr>
      <w:r>
        <w:rPr>
          <w:rFonts w:eastAsia="Arial"/>
        </w:rPr>
        <w:t>C</w:t>
      </w:r>
      <w:r w:rsidR="00113857">
        <w:rPr>
          <w:rFonts w:eastAsia="Arial"/>
        </w:rPr>
        <w:t>ompetitors and teachers must sign in and out at the dressing room and will be brought down to the stage.</w:t>
      </w:r>
    </w:p>
    <w:p w14:paraId="39E64B34" w14:textId="77777777" w:rsidR="00113857" w:rsidRPr="00F367DD" w:rsidRDefault="00113857" w:rsidP="00EF7FEB">
      <w:pPr>
        <w:pStyle w:val="ListParagraph"/>
        <w:numPr>
          <w:ilvl w:val="0"/>
          <w:numId w:val="1"/>
        </w:numPr>
        <w:jc w:val="both"/>
      </w:pPr>
      <w:r>
        <w:rPr>
          <w:rFonts w:eastAsia="Arial"/>
        </w:rPr>
        <w:t xml:space="preserve">We aim to have all competitors watch each section where possible and as such will reserve the front two rows for the competitors. </w:t>
      </w:r>
    </w:p>
    <w:p w14:paraId="53853D36" w14:textId="77777777" w:rsidR="00F367DD" w:rsidRPr="00F367DD" w:rsidRDefault="00F367DD" w:rsidP="00F367DD">
      <w:pPr>
        <w:pStyle w:val="ListParagraph"/>
        <w:jc w:val="both"/>
      </w:pPr>
    </w:p>
    <w:p w14:paraId="55C82C1B" w14:textId="108E5B6E" w:rsidR="00F367DD" w:rsidRPr="00B63466" w:rsidRDefault="00F367DD" w:rsidP="00F367DD">
      <w:pPr>
        <w:pStyle w:val="ListParagraph"/>
        <w:ind w:left="0"/>
        <w:jc w:val="both"/>
      </w:pPr>
      <w:r>
        <w:rPr>
          <w:b/>
          <w:bCs/>
          <w:color w:val="7030A0"/>
          <w:sz w:val="32"/>
          <w:szCs w:val="32"/>
        </w:rPr>
        <w:t>MUSIC</w:t>
      </w:r>
    </w:p>
    <w:p w14:paraId="6B6289B3" w14:textId="0F3EA1EC" w:rsidR="0083544A" w:rsidRPr="00185536" w:rsidRDefault="00EB5FC8" w:rsidP="00407EE7">
      <w:pPr>
        <w:pStyle w:val="ListParagraph"/>
        <w:numPr>
          <w:ilvl w:val="0"/>
          <w:numId w:val="1"/>
        </w:numPr>
        <w:jc w:val="both"/>
      </w:pPr>
      <w:r>
        <w:rPr>
          <w:rFonts w:eastAsia="Arial"/>
        </w:rPr>
        <w:t xml:space="preserve">Instrumental </w:t>
      </w:r>
      <w:r w:rsidR="00D36864">
        <w:rPr>
          <w:rFonts w:eastAsia="Arial"/>
        </w:rPr>
        <w:t xml:space="preserve">candidates </w:t>
      </w:r>
      <w:r w:rsidR="00505F33">
        <w:rPr>
          <w:rFonts w:eastAsia="Arial"/>
        </w:rPr>
        <w:t xml:space="preserve">who require accompaniment </w:t>
      </w:r>
      <w:r w:rsidR="00CC4A54">
        <w:rPr>
          <w:rFonts w:eastAsia="Arial"/>
        </w:rPr>
        <w:t>may use their own accompanist</w:t>
      </w:r>
      <w:r w:rsidR="001C7D7E">
        <w:rPr>
          <w:rFonts w:eastAsia="Arial"/>
        </w:rPr>
        <w:t xml:space="preserve"> or the recommended </w:t>
      </w:r>
      <w:r w:rsidR="00155C78">
        <w:rPr>
          <w:rFonts w:eastAsia="Arial"/>
        </w:rPr>
        <w:t xml:space="preserve">festival accompanist </w:t>
      </w:r>
      <w:r w:rsidR="00155C78" w:rsidRPr="0022186B">
        <w:rPr>
          <w:rFonts w:eastAsia="Arial"/>
          <w:b/>
          <w:bCs/>
        </w:rPr>
        <w:t>Julie Aherne</w:t>
      </w:r>
      <w:r w:rsidR="00185536">
        <w:rPr>
          <w:rFonts w:eastAsia="Arial"/>
        </w:rPr>
        <w:t>, contact details for Julie Aherne can be found on the website</w:t>
      </w:r>
      <w:r w:rsidR="00155C78">
        <w:rPr>
          <w:rFonts w:eastAsia="Arial"/>
        </w:rPr>
        <w:t>. It is recommended that students book a practice with the festival accompanist, responsibility for this lies with the student and costs should be agreed directly with the accompanist.</w:t>
      </w:r>
    </w:p>
    <w:p w14:paraId="758A17B6" w14:textId="72D423B1" w:rsidR="00185536" w:rsidRDefault="00185536" w:rsidP="00407EE7">
      <w:pPr>
        <w:pStyle w:val="ListParagraph"/>
        <w:numPr>
          <w:ilvl w:val="0"/>
          <w:numId w:val="1"/>
        </w:numPr>
        <w:jc w:val="both"/>
      </w:pPr>
      <w:r>
        <w:rPr>
          <w:rFonts w:eastAsia="Arial"/>
        </w:rPr>
        <w:t xml:space="preserve">Students </w:t>
      </w:r>
      <w:r w:rsidR="00B77733">
        <w:rPr>
          <w:rFonts w:eastAsia="Arial"/>
        </w:rPr>
        <w:t xml:space="preserve">requiring a backing track </w:t>
      </w:r>
      <w:r w:rsidR="00C53B15">
        <w:rPr>
          <w:rFonts w:eastAsia="Arial"/>
        </w:rPr>
        <w:t xml:space="preserve">(Drums, </w:t>
      </w:r>
      <w:r w:rsidR="00A1742A">
        <w:rPr>
          <w:rFonts w:eastAsia="Arial"/>
        </w:rPr>
        <w:t xml:space="preserve">Electric Guitar and </w:t>
      </w:r>
      <w:r w:rsidR="003F5F09">
        <w:rPr>
          <w:rFonts w:eastAsia="Arial"/>
        </w:rPr>
        <w:t>Bass Guitar only) will need to submit the</w:t>
      </w:r>
      <w:r w:rsidR="00F832B2">
        <w:rPr>
          <w:rFonts w:eastAsia="Arial"/>
        </w:rPr>
        <w:t xml:space="preserve">se with the entry. </w:t>
      </w:r>
    </w:p>
    <w:p w14:paraId="5628E37B" w14:textId="74F41D4B" w:rsidR="00D36864" w:rsidRDefault="00D36864" w:rsidP="00407EE7">
      <w:pPr>
        <w:pStyle w:val="ListParagraph"/>
        <w:numPr>
          <w:ilvl w:val="0"/>
          <w:numId w:val="1"/>
        </w:numPr>
        <w:jc w:val="both"/>
      </w:pPr>
      <w:r>
        <w:t xml:space="preserve">All voice candidates </w:t>
      </w:r>
      <w:r w:rsidR="003B6DAD">
        <w:t xml:space="preserve">will be required to use </w:t>
      </w:r>
      <w:r w:rsidR="00155C78">
        <w:t>a live</w:t>
      </w:r>
      <w:r w:rsidR="00462348">
        <w:t xml:space="preserve"> accompanist</w:t>
      </w:r>
      <w:r w:rsidR="00CB2B5D">
        <w:t>,</w:t>
      </w:r>
      <w:r w:rsidR="006A7DDB">
        <w:t xml:space="preserve"> the only exception</w:t>
      </w:r>
      <w:r w:rsidR="00C342D6">
        <w:t xml:space="preserve"> being the </w:t>
      </w:r>
      <w:r w:rsidR="00850C6C">
        <w:t>Contemporary (pop and jazz)</w:t>
      </w:r>
      <w:r w:rsidR="00C342D6">
        <w:t xml:space="preserve"> section</w:t>
      </w:r>
      <w:r w:rsidR="00850C6C">
        <w:t>. N</w:t>
      </w:r>
      <w:r w:rsidR="00CB2B5D">
        <w:t xml:space="preserve">o backing tracks will be </w:t>
      </w:r>
      <w:r w:rsidR="000513E8">
        <w:t>allowed</w:t>
      </w:r>
      <w:r w:rsidR="00E42917">
        <w:t xml:space="preserve"> in </w:t>
      </w:r>
      <w:r w:rsidR="00850C6C">
        <w:t xml:space="preserve">the classical and musical theatre </w:t>
      </w:r>
      <w:r w:rsidR="00152884">
        <w:t xml:space="preserve">voice </w:t>
      </w:r>
      <w:r w:rsidR="00E42917">
        <w:t>classes</w:t>
      </w:r>
      <w:r w:rsidR="009C533A">
        <w:t xml:space="preserve">.  </w:t>
      </w:r>
      <w:r w:rsidR="00152884">
        <w:t xml:space="preserve">  </w:t>
      </w:r>
      <w:r w:rsidR="0080317C">
        <w:t xml:space="preserve">Music </w:t>
      </w:r>
      <w:r w:rsidR="00736A5C">
        <w:t>must be presented to the Accompanist in a form which is easy to manage and read at the piano</w:t>
      </w:r>
      <w:r w:rsidR="0002664C">
        <w:t>.  Any cuts or repeats should be clearly marke</w:t>
      </w:r>
      <w:r w:rsidR="00DE6DEC">
        <w:t>d</w:t>
      </w:r>
      <w:r w:rsidR="0002664C">
        <w:t xml:space="preserve">.  A </w:t>
      </w:r>
      <w:r w:rsidR="004408E5">
        <w:t>chord chart with lyrics or lead sheet with chords and lyrics and melody will not be accepted.</w:t>
      </w:r>
    </w:p>
    <w:p w14:paraId="6AB7D297" w14:textId="76FE057E" w:rsidR="00407EE7" w:rsidRDefault="00407EE7" w:rsidP="00407EE7">
      <w:pPr>
        <w:pStyle w:val="ListParagraph"/>
        <w:numPr>
          <w:ilvl w:val="0"/>
          <w:numId w:val="1"/>
        </w:numPr>
        <w:jc w:val="both"/>
      </w:pPr>
      <w:r>
        <w:t>A</w:t>
      </w:r>
      <w:r w:rsidR="00F93D4B">
        <w:t>n original</w:t>
      </w:r>
      <w:r>
        <w:t xml:space="preserve"> copy of the score </w:t>
      </w:r>
      <w:r w:rsidR="00F93D4B">
        <w:t xml:space="preserve">or authorised photocopy </w:t>
      </w:r>
      <w:r w:rsidR="0060128D">
        <w:t xml:space="preserve">of </w:t>
      </w:r>
      <w:r w:rsidR="00357497">
        <w:t xml:space="preserve">the sheet music </w:t>
      </w:r>
      <w:r>
        <w:t>for voice students must be produced for the adjudicator</w:t>
      </w:r>
      <w:r w:rsidR="00054586">
        <w:t xml:space="preserve"> in all classes</w:t>
      </w:r>
      <w:r w:rsidR="00587DD9">
        <w:t xml:space="preserve"> on the day of the competition.</w:t>
      </w:r>
      <w:r w:rsidR="001571CF">
        <w:t xml:space="preserve">  </w:t>
      </w:r>
      <w:r w:rsidR="009B74D2">
        <w:t>When a work is selected from a publication containing several different works which are not published separately, a photocopy may be made for the use of the adjudicator, provided that the competitor or participant has already purchased his/her own copy.  The photo</w:t>
      </w:r>
      <w:r w:rsidR="004016B4">
        <w:t>copy will be retained and destroyed by the Festival Organiser</w:t>
      </w:r>
      <w:r w:rsidR="00C8545E">
        <w:t xml:space="preserve"> immediately after the event.  It is illegal to photocopy works which are copyright, without the permission of the copyright holder.</w:t>
      </w:r>
    </w:p>
    <w:p w14:paraId="77183718" w14:textId="7BEBF1B2" w:rsidR="00D54122" w:rsidRDefault="00D54122" w:rsidP="00407EE7">
      <w:pPr>
        <w:pStyle w:val="ListParagraph"/>
        <w:numPr>
          <w:ilvl w:val="0"/>
          <w:numId w:val="1"/>
        </w:numPr>
        <w:jc w:val="both"/>
      </w:pPr>
      <w:r>
        <w:t>A full score (not just instrumental part) should be provided to the Adjudicator on the day of the Festival.</w:t>
      </w:r>
    </w:p>
    <w:p w14:paraId="1161722A" w14:textId="412EB27D" w:rsidR="00714228" w:rsidRDefault="00714228" w:rsidP="00407EE7">
      <w:pPr>
        <w:pStyle w:val="ListParagraph"/>
        <w:numPr>
          <w:ilvl w:val="0"/>
          <w:numId w:val="1"/>
        </w:numPr>
        <w:jc w:val="both"/>
      </w:pPr>
      <w:r>
        <w:t>Competitors should not enter a class</w:t>
      </w:r>
      <w:r w:rsidR="00BC1315">
        <w:t xml:space="preserve"> that is</w:t>
      </w:r>
      <w:r>
        <w:t xml:space="preserve"> lower than </w:t>
      </w:r>
      <w:r w:rsidR="00BC1315">
        <w:t>the</w:t>
      </w:r>
      <w:r>
        <w:t xml:space="preserve"> grade they have already taken</w:t>
      </w:r>
      <w:r w:rsidR="000F532E">
        <w:t xml:space="preserve">, </w:t>
      </w:r>
      <w:r w:rsidR="00311C8C">
        <w:t>failure to comply could result in disqualification.</w:t>
      </w:r>
    </w:p>
    <w:p w14:paraId="136DCCFF" w14:textId="6272DD9C" w:rsidR="008A5F95" w:rsidRDefault="008A5F95" w:rsidP="00407EE7">
      <w:pPr>
        <w:pStyle w:val="ListParagraph"/>
        <w:numPr>
          <w:ilvl w:val="0"/>
          <w:numId w:val="1"/>
        </w:numPr>
        <w:jc w:val="both"/>
      </w:pPr>
      <w:r>
        <w:t xml:space="preserve">Competitors </w:t>
      </w:r>
      <w:r w:rsidR="003F32B8">
        <w:t xml:space="preserve">from Junior level upwards </w:t>
      </w:r>
      <w:r>
        <w:t xml:space="preserve">should </w:t>
      </w:r>
      <w:r w:rsidR="00332750">
        <w:t xml:space="preserve">introduce their </w:t>
      </w:r>
      <w:r w:rsidR="006E6684">
        <w:t>pi</w:t>
      </w:r>
      <w:r w:rsidR="0078077D">
        <w:t>ece before performing</w:t>
      </w:r>
      <w:r w:rsidR="00033371">
        <w:t>, clearly stating the title of the piece</w:t>
      </w:r>
      <w:r w:rsidR="00423DE5">
        <w:t xml:space="preserve"> and the composer/songwriter</w:t>
      </w:r>
      <w:r w:rsidR="002244FE">
        <w:t>/lyricist.</w:t>
      </w:r>
      <w:r w:rsidR="00423DE5">
        <w:t xml:space="preserve"> </w:t>
      </w:r>
      <w:r w:rsidR="003F32B8">
        <w:t xml:space="preserve"> We would encourage younger competitors </w:t>
      </w:r>
      <w:r w:rsidR="00CB5B99">
        <w:t>to</w:t>
      </w:r>
      <w:r w:rsidR="00B454E4">
        <w:t xml:space="preserve"> also introduce their piece, but it is not mandatory.</w:t>
      </w:r>
    </w:p>
    <w:p w14:paraId="5C7BA968" w14:textId="30AB9994" w:rsidR="00F25190" w:rsidRPr="002B594E" w:rsidRDefault="005F7E24" w:rsidP="002B594E">
      <w:pPr>
        <w:pStyle w:val="ListParagraph"/>
        <w:numPr>
          <w:ilvl w:val="0"/>
          <w:numId w:val="1"/>
        </w:numPr>
        <w:jc w:val="both"/>
      </w:pPr>
      <w:r>
        <w:t xml:space="preserve">Microphones </w:t>
      </w:r>
      <w:r w:rsidR="00A43471">
        <w:t>may</w:t>
      </w:r>
      <w:r>
        <w:t xml:space="preserve"> </w:t>
      </w:r>
      <w:r w:rsidR="0007567C">
        <w:t xml:space="preserve">only </w:t>
      </w:r>
      <w:r>
        <w:t xml:space="preserve">be used in </w:t>
      </w:r>
      <w:r w:rsidR="00432209">
        <w:t>Contemporary Vocal category</w:t>
      </w:r>
      <w:r>
        <w:t>.</w:t>
      </w:r>
    </w:p>
    <w:sectPr w:rsidR="00F25190" w:rsidRPr="002B594E" w:rsidSect="0022186B">
      <w:type w:val="continuous"/>
      <w:pgSz w:w="11906" w:h="16838"/>
      <w:pgMar w:top="1135"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05704" w14:textId="77777777" w:rsidR="003300EC" w:rsidRDefault="003300EC" w:rsidP="007E60B8">
      <w:pPr>
        <w:spacing w:after="0" w:line="240" w:lineRule="auto"/>
      </w:pPr>
      <w:r>
        <w:separator/>
      </w:r>
    </w:p>
  </w:endnote>
  <w:endnote w:type="continuationSeparator" w:id="0">
    <w:p w14:paraId="0F8EBE53" w14:textId="77777777" w:rsidR="003300EC" w:rsidRDefault="003300EC" w:rsidP="007E60B8">
      <w:pPr>
        <w:spacing w:after="0" w:line="240" w:lineRule="auto"/>
      </w:pPr>
      <w:r>
        <w:continuationSeparator/>
      </w:r>
    </w:p>
  </w:endnote>
  <w:endnote w:type="continuationNotice" w:id="1">
    <w:p w14:paraId="0CC01569" w14:textId="77777777" w:rsidR="003300EC" w:rsidRDefault="003300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68D93" w14:textId="77777777" w:rsidR="003300EC" w:rsidRDefault="003300EC" w:rsidP="007E60B8">
      <w:pPr>
        <w:spacing w:after="0" w:line="240" w:lineRule="auto"/>
      </w:pPr>
      <w:r>
        <w:separator/>
      </w:r>
    </w:p>
  </w:footnote>
  <w:footnote w:type="continuationSeparator" w:id="0">
    <w:p w14:paraId="70E38D39" w14:textId="77777777" w:rsidR="003300EC" w:rsidRDefault="003300EC" w:rsidP="007E60B8">
      <w:pPr>
        <w:spacing w:after="0" w:line="240" w:lineRule="auto"/>
      </w:pPr>
      <w:r>
        <w:continuationSeparator/>
      </w:r>
    </w:p>
  </w:footnote>
  <w:footnote w:type="continuationNotice" w:id="1">
    <w:p w14:paraId="76EBAE4A" w14:textId="77777777" w:rsidR="003300EC" w:rsidRDefault="003300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19495CFE"/>
    <w:lvl w:ilvl="0" w:tplc="E334E59A">
      <w:start w:val="1"/>
      <w:numFmt w:val="lowerLetter"/>
      <w:lvlText w:val="%1)"/>
      <w:lvlJc w:val="left"/>
    </w:lvl>
    <w:lvl w:ilvl="1" w:tplc="F60CF0D2">
      <w:start w:val="1"/>
      <w:numFmt w:val="bullet"/>
      <w:lvlText w:val=""/>
      <w:lvlJc w:val="left"/>
    </w:lvl>
    <w:lvl w:ilvl="2" w:tplc="54F237EA">
      <w:start w:val="1"/>
      <w:numFmt w:val="bullet"/>
      <w:lvlText w:val=""/>
      <w:lvlJc w:val="left"/>
    </w:lvl>
    <w:lvl w:ilvl="3" w:tplc="6EBCA5B2">
      <w:start w:val="1"/>
      <w:numFmt w:val="bullet"/>
      <w:lvlText w:val=""/>
      <w:lvlJc w:val="left"/>
    </w:lvl>
    <w:lvl w:ilvl="4" w:tplc="3C62EC22">
      <w:start w:val="1"/>
      <w:numFmt w:val="bullet"/>
      <w:lvlText w:val=""/>
      <w:lvlJc w:val="left"/>
    </w:lvl>
    <w:lvl w:ilvl="5" w:tplc="86BC77D0">
      <w:start w:val="1"/>
      <w:numFmt w:val="bullet"/>
      <w:lvlText w:val=""/>
      <w:lvlJc w:val="left"/>
    </w:lvl>
    <w:lvl w:ilvl="6" w:tplc="EB84EA20">
      <w:start w:val="1"/>
      <w:numFmt w:val="bullet"/>
      <w:lvlText w:val=""/>
      <w:lvlJc w:val="left"/>
    </w:lvl>
    <w:lvl w:ilvl="7" w:tplc="7DFA7AD8">
      <w:start w:val="1"/>
      <w:numFmt w:val="bullet"/>
      <w:lvlText w:val=""/>
      <w:lvlJc w:val="left"/>
    </w:lvl>
    <w:lvl w:ilvl="8" w:tplc="4404C502">
      <w:start w:val="1"/>
      <w:numFmt w:val="bullet"/>
      <w:lvlText w:val=""/>
      <w:lvlJc w:val="left"/>
    </w:lvl>
  </w:abstractNum>
  <w:abstractNum w:abstractNumId="1" w15:restartNumberingAfterBreak="0">
    <w:nsid w:val="00000003"/>
    <w:multiLevelType w:val="hybridMultilevel"/>
    <w:tmpl w:val="625558EC"/>
    <w:lvl w:ilvl="0" w:tplc="2DA0D2C2">
      <w:start w:val="14"/>
      <w:numFmt w:val="lowerLetter"/>
      <w:lvlText w:val="%1)"/>
      <w:lvlJc w:val="left"/>
    </w:lvl>
    <w:lvl w:ilvl="1" w:tplc="E45C4328">
      <w:start w:val="1"/>
      <w:numFmt w:val="bullet"/>
      <w:lvlText w:val=""/>
      <w:lvlJc w:val="left"/>
    </w:lvl>
    <w:lvl w:ilvl="2" w:tplc="C5C0DE10">
      <w:start w:val="1"/>
      <w:numFmt w:val="bullet"/>
      <w:lvlText w:val=""/>
      <w:lvlJc w:val="left"/>
    </w:lvl>
    <w:lvl w:ilvl="3" w:tplc="96D25AEA">
      <w:start w:val="1"/>
      <w:numFmt w:val="bullet"/>
      <w:lvlText w:val=""/>
      <w:lvlJc w:val="left"/>
    </w:lvl>
    <w:lvl w:ilvl="4" w:tplc="55200860">
      <w:start w:val="1"/>
      <w:numFmt w:val="bullet"/>
      <w:lvlText w:val=""/>
      <w:lvlJc w:val="left"/>
    </w:lvl>
    <w:lvl w:ilvl="5" w:tplc="C39017D2">
      <w:start w:val="1"/>
      <w:numFmt w:val="bullet"/>
      <w:lvlText w:val=""/>
      <w:lvlJc w:val="left"/>
    </w:lvl>
    <w:lvl w:ilvl="6" w:tplc="4FACDD5E">
      <w:start w:val="1"/>
      <w:numFmt w:val="bullet"/>
      <w:lvlText w:val=""/>
      <w:lvlJc w:val="left"/>
    </w:lvl>
    <w:lvl w:ilvl="7" w:tplc="DA9AD9A6">
      <w:start w:val="1"/>
      <w:numFmt w:val="bullet"/>
      <w:lvlText w:val=""/>
      <w:lvlJc w:val="left"/>
    </w:lvl>
    <w:lvl w:ilvl="8" w:tplc="36001056">
      <w:start w:val="1"/>
      <w:numFmt w:val="bullet"/>
      <w:lvlText w:val=""/>
      <w:lvlJc w:val="left"/>
    </w:lvl>
  </w:abstractNum>
  <w:abstractNum w:abstractNumId="2" w15:restartNumberingAfterBreak="0">
    <w:nsid w:val="19853165"/>
    <w:multiLevelType w:val="hybridMultilevel"/>
    <w:tmpl w:val="78CA6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A65BB9"/>
    <w:multiLevelType w:val="hybridMultilevel"/>
    <w:tmpl w:val="AEE88830"/>
    <w:lvl w:ilvl="0" w:tplc="A9441CD0">
      <w:start w:val="5"/>
      <w:numFmt w:val="decimal"/>
      <w:lvlText w:val="%1"/>
      <w:lvlJc w:val="left"/>
      <w:pPr>
        <w:ind w:left="413" w:hanging="360"/>
      </w:pPr>
      <w:rPr>
        <w:rFonts w:hint="default"/>
      </w:rPr>
    </w:lvl>
    <w:lvl w:ilvl="1" w:tplc="08090019" w:tentative="1">
      <w:start w:val="1"/>
      <w:numFmt w:val="lowerLetter"/>
      <w:lvlText w:val="%2."/>
      <w:lvlJc w:val="left"/>
      <w:pPr>
        <w:ind w:left="1133" w:hanging="360"/>
      </w:pPr>
    </w:lvl>
    <w:lvl w:ilvl="2" w:tplc="0809001B" w:tentative="1">
      <w:start w:val="1"/>
      <w:numFmt w:val="lowerRoman"/>
      <w:lvlText w:val="%3."/>
      <w:lvlJc w:val="right"/>
      <w:pPr>
        <w:ind w:left="1853" w:hanging="180"/>
      </w:pPr>
    </w:lvl>
    <w:lvl w:ilvl="3" w:tplc="0809000F" w:tentative="1">
      <w:start w:val="1"/>
      <w:numFmt w:val="decimal"/>
      <w:lvlText w:val="%4."/>
      <w:lvlJc w:val="left"/>
      <w:pPr>
        <w:ind w:left="2573" w:hanging="360"/>
      </w:pPr>
    </w:lvl>
    <w:lvl w:ilvl="4" w:tplc="08090019" w:tentative="1">
      <w:start w:val="1"/>
      <w:numFmt w:val="lowerLetter"/>
      <w:lvlText w:val="%5."/>
      <w:lvlJc w:val="left"/>
      <w:pPr>
        <w:ind w:left="3293" w:hanging="360"/>
      </w:pPr>
    </w:lvl>
    <w:lvl w:ilvl="5" w:tplc="0809001B" w:tentative="1">
      <w:start w:val="1"/>
      <w:numFmt w:val="lowerRoman"/>
      <w:lvlText w:val="%6."/>
      <w:lvlJc w:val="right"/>
      <w:pPr>
        <w:ind w:left="4013" w:hanging="180"/>
      </w:pPr>
    </w:lvl>
    <w:lvl w:ilvl="6" w:tplc="0809000F" w:tentative="1">
      <w:start w:val="1"/>
      <w:numFmt w:val="decimal"/>
      <w:lvlText w:val="%7."/>
      <w:lvlJc w:val="left"/>
      <w:pPr>
        <w:ind w:left="4733" w:hanging="360"/>
      </w:pPr>
    </w:lvl>
    <w:lvl w:ilvl="7" w:tplc="08090019" w:tentative="1">
      <w:start w:val="1"/>
      <w:numFmt w:val="lowerLetter"/>
      <w:lvlText w:val="%8."/>
      <w:lvlJc w:val="left"/>
      <w:pPr>
        <w:ind w:left="5453" w:hanging="360"/>
      </w:pPr>
    </w:lvl>
    <w:lvl w:ilvl="8" w:tplc="0809001B" w:tentative="1">
      <w:start w:val="1"/>
      <w:numFmt w:val="lowerRoman"/>
      <w:lvlText w:val="%9."/>
      <w:lvlJc w:val="right"/>
      <w:pPr>
        <w:ind w:left="6173" w:hanging="180"/>
      </w:pPr>
    </w:lvl>
  </w:abstractNum>
  <w:abstractNum w:abstractNumId="4" w15:restartNumberingAfterBreak="0">
    <w:nsid w:val="3F1E1FE2"/>
    <w:multiLevelType w:val="hybridMultilevel"/>
    <w:tmpl w:val="F306DD5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A4A31E1"/>
    <w:multiLevelType w:val="multilevel"/>
    <w:tmpl w:val="A3A6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334858"/>
    <w:multiLevelType w:val="hybridMultilevel"/>
    <w:tmpl w:val="B9A6C952"/>
    <w:lvl w:ilvl="0" w:tplc="AB86BE80">
      <w:start w:val="300"/>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53030F"/>
    <w:multiLevelType w:val="hybridMultilevel"/>
    <w:tmpl w:val="F306DD5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FB25E5"/>
    <w:multiLevelType w:val="hybridMultilevel"/>
    <w:tmpl w:val="3B9421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3820890">
    <w:abstractNumId w:val="8"/>
  </w:num>
  <w:num w:numId="2" w16cid:durableId="2117826794">
    <w:abstractNumId w:val="0"/>
  </w:num>
  <w:num w:numId="3" w16cid:durableId="1785494">
    <w:abstractNumId w:val="1"/>
  </w:num>
  <w:num w:numId="4" w16cid:durableId="77599632">
    <w:abstractNumId w:val="7"/>
  </w:num>
  <w:num w:numId="5" w16cid:durableId="689377748">
    <w:abstractNumId w:val="2"/>
  </w:num>
  <w:num w:numId="6" w16cid:durableId="107361129">
    <w:abstractNumId w:val="4"/>
  </w:num>
  <w:num w:numId="7" w16cid:durableId="1324318366">
    <w:abstractNumId w:val="6"/>
  </w:num>
  <w:num w:numId="8" w16cid:durableId="1832867785">
    <w:abstractNumId w:val="5"/>
  </w:num>
  <w:num w:numId="9" w16cid:durableId="659039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98E"/>
    <w:rsid w:val="00004456"/>
    <w:rsid w:val="0000492E"/>
    <w:rsid w:val="000064F0"/>
    <w:rsid w:val="00006919"/>
    <w:rsid w:val="00014B93"/>
    <w:rsid w:val="00015CD4"/>
    <w:rsid w:val="0002099A"/>
    <w:rsid w:val="00022D06"/>
    <w:rsid w:val="0002664C"/>
    <w:rsid w:val="00033371"/>
    <w:rsid w:val="000356B7"/>
    <w:rsid w:val="00035B81"/>
    <w:rsid w:val="00036192"/>
    <w:rsid w:val="0005006E"/>
    <w:rsid w:val="0005061A"/>
    <w:rsid w:val="000513E8"/>
    <w:rsid w:val="00052300"/>
    <w:rsid w:val="00054586"/>
    <w:rsid w:val="000610E0"/>
    <w:rsid w:val="00063288"/>
    <w:rsid w:val="00065C5D"/>
    <w:rsid w:val="00066F27"/>
    <w:rsid w:val="00070F60"/>
    <w:rsid w:val="00073E88"/>
    <w:rsid w:val="0007567C"/>
    <w:rsid w:val="000771E5"/>
    <w:rsid w:val="00077426"/>
    <w:rsid w:val="000803EA"/>
    <w:rsid w:val="0008135E"/>
    <w:rsid w:val="000857A9"/>
    <w:rsid w:val="0008585D"/>
    <w:rsid w:val="00090496"/>
    <w:rsid w:val="000929B7"/>
    <w:rsid w:val="00092E77"/>
    <w:rsid w:val="00095B4F"/>
    <w:rsid w:val="000A6FA7"/>
    <w:rsid w:val="000B02BA"/>
    <w:rsid w:val="000B1521"/>
    <w:rsid w:val="000B1E86"/>
    <w:rsid w:val="000B3EA0"/>
    <w:rsid w:val="000B4111"/>
    <w:rsid w:val="000B6AD0"/>
    <w:rsid w:val="000C1303"/>
    <w:rsid w:val="000C2B36"/>
    <w:rsid w:val="000C5653"/>
    <w:rsid w:val="000D0698"/>
    <w:rsid w:val="000D2462"/>
    <w:rsid w:val="000D53E1"/>
    <w:rsid w:val="000D57BF"/>
    <w:rsid w:val="000E130E"/>
    <w:rsid w:val="000E26B5"/>
    <w:rsid w:val="000E27F3"/>
    <w:rsid w:val="000E4449"/>
    <w:rsid w:val="000E4C8E"/>
    <w:rsid w:val="000E6BE2"/>
    <w:rsid w:val="000F2256"/>
    <w:rsid w:val="000F30D6"/>
    <w:rsid w:val="000F3145"/>
    <w:rsid w:val="000F532E"/>
    <w:rsid w:val="000F583F"/>
    <w:rsid w:val="000F6BE3"/>
    <w:rsid w:val="00102C8B"/>
    <w:rsid w:val="00102DDE"/>
    <w:rsid w:val="00104F4F"/>
    <w:rsid w:val="00105281"/>
    <w:rsid w:val="00111C63"/>
    <w:rsid w:val="00113857"/>
    <w:rsid w:val="00114C05"/>
    <w:rsid w:val="00117806"/>
    <w:rsid w:val="00137127"/>
    <w:rsid w:val="00140775"/>
    <w:rsid w:val="00140B3F"/>
    <w:rsid w:val="001426CB"/>
    <w:rsid w:val="00142DE5"/>
    <w:rsid w:val="001447A9"/>
    <w:rsid w:val="0014535F"/>
    <w:rsid w:val="00145E64"/>
    <w:rsid w:val="001462E0"/>
    <w:rsid w:val="001478F1"/>
    <w:rsid w:val="00152884"/>
    <w:rsid w:val="00155C78"/>
    <w:rsid w:val="00156228"/>
    <w:rsid w:val="001571CF"/>
    <w:rsid w:val="0017256D"/>
    <w:rsid w:val="0017512A"/>
    <w:rsid w:val="00176190"/>
    <w:rsid w:val="00181703"/>
    <w:rsid w:val="0018365C"/>
    <w:rsid w:val="00185447"/>
    <w:rsid w:val="00185536"/>
    <w:rsid w:val="00185E7D"/>
    <w:rsid w:val="00186206"/>
    <w:rsid w:val="00187418"/>
    <w:rsid w:val="001878CD"/>
    <w:rsid w:val="00195804"/>
    <w:rsid w:val="00196197"/>
    <w:rsid w:val="001973A8"/>
    <w:rsid w:val="001A000B"/>
    <w:rsid w:val="001A07C0"/>
    <w:rsid w:val="001A104B"/>
    <w:rsid w:val="001A4ECF"/>
    <w:rsid w:val="001B3278"/>
    <w:rsid w:val="001B62E3"/>
    <w:rsid w:val="001B6481"/>
    <w:rsid w:val="001B74D8"/>
    <w:rsid w:val="001C7D7E"/>
    <w:rsid w:val="001D0923"/>
    <w:rsid w:val="001D3792"/>
    <w:rsid w:val="001D501E"/>
    <w:rsid w:val="001D7A0E"/>
    <w:rsid w:val="001E024F"/>
    <w:rsid w:val="001E1E80"/>
    <w:rsid w:val="001E2F49"/>
    <w:rsid w:val="001F01D9"/>
    <w:rsid w:val="001F03EE"/>
    <w:rsid w:val="001F2B4B"/>
    <w:rsid w:val="001F2DDA"/>
    <w:rsid w:val="001F31FD"/>
    <w:rsid w:val="001F32A6"/>
    <w:rsid w:val="001F492C"/>
    <w:rsid w:val="001F4981"/>
    <w:rsid w:val="001F6F55"/>
    <w:rsid w:val="001F77DC"/>
    <w:rsid w:val="0021373E"/>
    <w:rsid w:val="00214FA5"/>
    <w:rsid w:val="002209B3"/>
    <w:rsid w:val="0022186B"/>
    <w:rsid w:val="0022441F"/>
    <w:rsid w:val="002244FE"/>
    <w:rsid w:val="0022599F"/>
    <w:rsid w:val="00226A87"/>
    <w:rsid w:val="00227065"/>
    <w:rsid w:val="002272FF"/>
    <w:rsid w:val="00227591"/>
    <w:rsid w:val="00234521"/>
    <w:rsid w:val="00241010"/>
    <w:rsid w:val="00252337"/>
    <w:rsid w:val="00254BA1"/>
    <w:rsid w:val="00263A6E"/>
    <w:rsid w:val="00264555"/>
    <w:rsid w:val="00264921"/>
    <w:rsid w:val="0027051E"/>
    <w:rsid w:val="00270F89"/>
    <w:rsid w:val="00271214"/>
    <w:rsid w:val="00271485"/>
    <w:rsid w:val="0027474C"/>
    <w:rsid w:val="00275B16"/>
    <w:rsid w:val="002760F4"/>
    <w:rsid w:val="00276243"/>
    <w:rsid w:val="00276433"/>
    <w:rsid w:val="00284BE0"/>
    <w:rsid w:val="00290709"/>
    <w:rsid w:val="0029418D"/>
    <w:rsid w:val="00295CBD"/>
    <w:rsid w:val="00297E92"/>
    <w:rsid w:val="002A001F"/>
    <w:rsid w:val="002A0498"/>
    <w:rsid w:val="002A2CB6"/>
    <w:rsid w:val="002A3841"/>
    <w:rsid w:val="002A3ACD"/>
    <w:rsid w:val="002A4FEE"/>
    <w:rsid w:val="002A5212"/>
    <w:rsid w:val="002A7894"/>
    <w:rsid w:val="002B163E"/>
    <w:rsid w:val="002B594E"/>
    <w:rsid w:val="002D0F23"/>
    <w:rsid w:val="002D5DAD"/>
    <w:rsid w:val="002D7D03"/>
    <w:rsid w:val="002E4B03"/>
    <w:rsid w:val="002E68E9"/>
    <w:rsid w:val="002F48FF"/>
    <w:rsid w:val="003075EF"/>
    <w:rsid w:val="003105DD"/>
    <w:rsid w:val="00311C8C"/>
    <w:rsid w:val="00312087"/>
    <w:rsid w:val="00313AC7"/>
    <w:rsid w:val="003200CF"/>
    <w:rsid w:val="00320C84"/>
    <w:rsid w:val="003268AD"/>
    <w:rsid w:val="003300EC"/>
    <w:rsid w:val="00331AFE"/>
    <w:rsid w:val="00332750"/>
    <w:rsid w:val="00334050"/>
    <w:rsid w:val="003379D2"/>
    <w:rsid w:val="003434EF"/>
    <w:rsid w:val="00343593"/>
    <w:rsid w:val="00343778"/>
    <w:rsid w:val="00346260"/>
    <w:rsid w:val="00346506"/>
    <w:rsid w:val="003478F1"/>
    <w:rsid w:val="0035152B"/>
    <w:rsid w:val="00351CA6"/>
    <w:rsid w:val="003529CB"/>
    <w:rsid w:val="00352DAE"/>
    <w:rsid w:val="00353003"/>
    <w:rsid w:val="00357497"/>
    <w:rsid w:val="003579A9"/>
    <w:rsid w:val="00360876"/>
    <w:rsid w:val="00363505"/>
    <w:rsid w:val="0036355C"/>
    <w:rsid w:val="003654BE"/>
    <w:rsid w:val="00372487"/>
    <w:rsid w:val="0037287F"/>
    <w:rsid w:val="003801AB"/>
    <w:rsid w:val="00381D8D"/>
    <w:rsid w:val="00387BAD"/>
    <w:rsid w:val="00390321"/>
    <w:rsid w:val="00390A73"/>
    <w:rsid w:val="00392235"/>
    <w:rsid w:val="003924EA"/>
    <w:rsid w:val="00397EE1"/>
    <w:rsid w:val="003A7F78"/>
    <w:rsid w:val="003B04ED"/>
    <w:rsid w:val="003B2B58"/>
    <w:rsid w:val="003B38F3"/>
    <w:rsid w:val="003B4C97"/>
    <w:rsid w:val="003B6DAD"/>
    <w:rsid w:val="003C086A"/>
    <w:rsid w:val="003C140F"/>
    <w:rsid w:val="003C400B"/>
    <w:rsid w:val="003C7830"/>
    <w:rsid w:val="003D0584"/>
    <w:rsid w:val="003D26FE"/>
    <w:rsid w:val="003D2777"/>
    <w:rsid w:val="003D2B9C"/>
    <w:rsid w:val="003D344B"/>
    <w:rsid w:val="003D3B07"/>
    <w:rsid w:val="003E6465"/>
    <w:rsid w:val="003F32B8"/>
    <w:rsid w:val="003F461A"/>
    <w:rsid w:val="003F5A75"/>
    <w:rsid w:val="003F5F09"/>
    <w:rsid w:val="003F62CF"/>
    <w:rsid w:val="004016B4"/>
    <w:rsid w:val="00407006"/>
    <w:rsid w:val="00407366"/>
    <w:rsid w:val="004079AD"/>
    <w:rsid w:val="00407EE7"/>
    <w:rsid w:val="00410F55"/>
    <w:rsid w:val="00413AD9"/>
    <w:rsid w:val="00416394"/>
    <w:rsid w:val="004224E5"/>
    <w:rsid w:val="00423DE5"/>
    <w:rsid w:val="004251E1"/>
    <w:rsid w:val="00427AEE"/>
    <w:rsid w:val="0043073C"/>
    <w:rsid w:val="00431E4B"/>
    <w:rsid w:val="00432209"/>
    <w:rsid w:val="004329B6"/>
    <w:rsid w:val="0043628D"/>
    <w:rsid w:val="00437FE9"/>
    <w:rsid w:val="004408E5"/>
    <w:rsid w:val="00440E44"/>
    <w:rsid w:val="00441743"/>
    <w:rsid w:val="00442B1A"/>
    <w:rsid w:val="004476D3"/>
    <w:rsid w:val="00451351"/>
    <w:rsid w:val="004522AC"/>
    <w:rsid w:val="00457E35"/>
    <w:rsid w:val="00460557"/>
    <w:rsid w:val="00462348"/>
    <w:rsid w:val="00464CE1"/>
    <w:rsid w:val="004671E9"/>
    <w:rsid w:val="00470331"/>
    <w:rsid w:val="00470697"/>
    <w:rsid w:val="00471D36"/>
    <w:rsid w:val="0048148F"/>
    <w:rsid w:val="0048254E"/>
    <w:rsid w:val="00483634"/>
    <w:rsid w:val="004868B5"/>
    <w:rsid w:val="00494290"/>
    <w:rsid w:val="00494649"/>
    <w:rsid w:val="00494A46"/>
    <w:rsid w:val="00494D83"/>
    <w:rsid w:val="00495D56"/>
    <w:rsid w:val="00496FB5"/>
    <w:rsid w:val="00497CB6"/>
    <w:rsid w:val="004A5D5B"/>
    <w:rsid w:val="004A6E7D"/>
    <w:rsid w:val="004A77ED"/>
    <w:rsid w:val="004C60A8"/>
    <w:rsid w:val="004C6FB8"/>
    <w:rsid w:val="004D46E1"/>
    <w:rsid w:val="004D4FEF"/>
    <w:rsid w:val="004D61FB"/>
    <w:rsid w:val="004D7551"/>
    <w:rsid w:val="004E08E3"/>
    <w:rsid w:val="004E0C83"/>
    <w:rsid w:val="004E361B"/>
    <w:rsid w:val="004E3BF4"/>
    <w:rsid w:val="004E501F"/>
    <w:rsid w:val="004F25D7"/>
    <w:rsid w:val="004F5857"/>
    <w:rsid w:val="004F65BD"/>
    <w:rsid w:val="0050023F"/>
    <w:rsid w:val="00501109"/>
    <w:rsid w:val="00502150"/>
    <w:rsid w:val="0050372C"/>
    <w:rsid w:val="00505F33"/>
    <w:rsid w:val="00511E54"/>
    <w:rsid w:val="00511FB3"/>
    <w:rsid w:val="00516A3C"/>
    <w:rsid w:val="0052261F"/>
    <w:rsid w:val="00530E43"/>
    <w:rsid w:val="00540C09"/>
    <w:rsid w:val="00544C5E"/>
    <w:rsid w:val="00547922"/>
    <w:rsid w:val="00551621"/>
    <w:rsid w:val="00553736"/>
    <w:rsid w:val="0055481E"/>
    <w:rsid w:val="005554E1"/>
    <w:rsid w:val="00555B94"/>
    <w:rsid w:val="00563878"/>
    <w:rsid w:val="00565B13"/>
    <w:rsid w:val="00565FC5"/>
    <w:rsid w:val="00566B5F"/>
    <w:rsid w:val="00567724"/>
    <w:rsid w:val="00570A1F"/>
    <w:rsid w:val="00571016"/>
    <w:rsid w:val="00571B31"/>
    <w:rsid w:val="00571D9C"/>
    <w:rsid w:val="00574E76"/>
    <w:rsid w:val="00575539"/>
    <w:rsid w:val="00576B80"/>
    <w:rsid w:val="00576D0C"/>
    <w:rsid w:val="00582972"/>
    <w:rsid w:val="005849B4"/>
    <w:rsid w:val="00587099"/>
    <w:rsid w:val="00587295"/>
    <w:rsid w:val="005878D5"/>
    <w:rsid w:val="00587DD9"/>
    <w:rsid w:val="00590369"/>
    <w:rsid w:val="00590FE5"/>
    <w:rsid w:val="00591698"/>
    <w:rsid w:val="00593A5D"/>
    <w:rsid w:val="00597C6B"/>
    <w:rsid w:val="005A3B3B"/>
    <w:rsid w:val="005A4C05"/>
    <w:rsid w:val="005A645F"/>
    <w:rsid w:val="005A6776"/>
    <w:rsid w:val="005B572F"/>
    <w:rsid w:val="005B5CBF"/>
    <w:rsid w:val="005C38F8"/>
    <w:rsid w:val="005C3D4D"/>
    <w:rsid w:val="005C4850"/>
    <w:rsid w:val="005C68F1"/>
    <w:rsid w:val="005D161E"/>
    <w:rsid w:val="005D283B"/>
    <w:rsid w:val="005D3B61"/>
    <w:rsid w:val="005D5E3B"/>
    <w:rsid w:val="005D6F31"/>
    <w:rsid w:val="005D78E8"/>
    <w:rsid w:val="005D7A29"/>
    <w:rsid w:val="005E295E"/>
    <w:rsid w:val="005E3A4D"/>
    <w:rsid w:val="005E4B93"/>
    <w:rsid w:val="005E4C88"/>
    <w:rsid w:val="005E6936"/>
    <w:rsid w:val="005F5759"/>
    <w:rsid w:val="005F69F7"/>
    <w:rsid w:val="005F719B"/>
    <w:rsid w:val="005F7337"/>
    <w:rsid w:val="005F7E24"/>
    <w:rsid w:val="0060128D"/>
    <w:rsid w:val="00604B36"/>
    <w:rsid w:val="006060F1"/>
    <w:rsid w:val="0060662C"/>
    <w:rsid w:val="006112E3"/>
    <w:rsid w:val="006114FF"/>
    <w:rsid w:val="0061156A"/>
    <w:rsid w:val="0061372A"/>
    <w:rsid w:val="00616B80"/>
    <w:rsid w:val="00617DB9"/>
    <w:rsid w:val="006230C1"/>
    <w:rsid w:val="006235BB"/>
    <w:rsid w:val="00625C27"/>
    <w:rsid w:val="0063139E"/>
    <w:rsid w:val="006343C2"/>
    <w:rsid w:val="00635D46"/>
    <w:rsid w:val="00637D0C"/>
    <w:rsid w:val="0064721D"/>
    <w:rsid w:val="00651AA0"/>
    <w:rsid w:val="00655D3F"/>
    <w:rsid w:val="006560D3"/>
    <w:rsid w:val="006565DC"/>
    <w:rsid w:val="00656AE3"/>
    <w:rsid w:val="00656EFA"/>
    <w:rsid w:val="00657400"/>
    <w:rsid w:val="006644AA"/>
    <w:rsid w:val="006644C0"/>
    <w:rsid w:val="00670504"/>
    <w:rsid w:val="006723A7"/>
    <w:rsid w:val="00673BCA"/>
    <w:rsid w:val="006778B7"/>
    <w:rsid w:val="00680348"/>
    <w:rsid w:val="00680D07"/>
    <w:rsid w:val="00683B27"/>
    <w:rsid w:val="00684DCD"/>
    <w:rsid w:val="00690F22"/>
    <w:rsid w:val="006923AB"/>
    <w:rsid w:val="006956BD"/>
    <w:rsid w:val="006979C6"/>
    <w:rsid w:val="006A2020"/>
    <w:rsid w:val="006A2EA2"/>
    <w:rsid w:val="006A7DDB"/>
    <w:rsid w:val="006B0353"/>
    <w:rsid w:val="006B6498"/>
    <w:rsid w:val="006C08FA"/>
    <w:rsid w:val="006C0D17"/>
    <w:rsid w:val="006C596C"/>
    <w:rsid w:val="006C5ABC"/>
    <w:rsid w:val="006C7D6C"/>
    <w:rsid w:val="006D1639"/>
    <w:rsid w:val="006D3A0F"/>
    <w:rsid w:val="006D3C8D"/>
    <w:rsid w:val="006D4100"/>
    <w:rsid w:val="006D54E6"/>
    <w:rsid w:val="006D7DB6"/>
    <w:rsid w:val="006E2426"/>
    <w:rsid w:val="006E6684"/>
    <w:rsid w:val="006E6B0A"/>
    <w:rsid w:val="006E7640"/>
    <w:rsid w:val="006E7E82"/>
    <w:rsid w:val="006E7FCC"/>
    <w:rsid w:val="00701587"/>
    <w:rsid w:val="0070432A"/>
    <w:rsid w:val="00711FDE"/>
    <w:rsid w:val="00713EEB"/>
    <w:rsid w:val="00714228"/>
    <w:rsid w:val="00714604"/>
    <w:rsid w:val="0071640C"/>
    <w:rsid w:val="00721C17"/>
    <w:rsid w:val="007248EB"/>
    <w:rsid w:val="007260AD"/>
    <w:rsid w:val="00731C3F"/>
    <w:rsid w:val="00732EB6"/>
    <w:rsid w:val="00733101"/>
    <w:rsid w:val="007335E5"/>
    <w:rsid w:val="00734D6E"/>
    <w:rsid w:val="00736201"/>
    <w:rsid w:val="00736A5C"/>
    <w:rsid w:val="00740B20"/>
    <w:rsid w:val="007419FE"/>
    <w:rsid w:val="00742A74"/>
    <w:rsid w:val="00751AC6"/>
    <w:rsid w:val="00752697"/>
    <w:rsid w:val="0075450A"/>
    <w:rsid w:val="00754D66"/>
    <w:rsid w:val="0075598E"/>
    <w:rsid w:val="00755EC2"/>
    <w:rsid w:val="00763B87"/>
    <w:rsid w:val="00764C5A"/>
    <w:rsid w:val="00765C12"/>
    <w:rsid w:val="00770969"/>
    <w:rsid w:val="00773099"/>
    <w:rsid w:val="00777FD5"/>
    <w:rsid w:val="0078077D"/>
    <w:rsid w:val="00785586"/>
    <w:rsid w:val="00785610"/>
    <w:rsid w:val="00785E1B"/>
    <w:rsid w:val="007900FA"/>
    <w:rsid w:val="00792A59"/>
    <w:rsid w:val="00792DA5"/>
    <w:rsid w:val="007A3715"/>
    <w:rsid w:val="007A3ECA"/>
    <w:rsid w:val="007A493B"/>
    <w:rsid w:val="007A5EAD"/>
    <w:rsid w:val="007A6929"/>
    <w:rsid w:val="007B0EE7"/>
    <w:rsid w:val="007B1772"/>
    <w:rsid w:val="007B1C0C"/>
    <w:rsid w:val="007B2956"/>
    <w:rsid w:val="007B392F"/>
    <w:rsid w:val="007B4AB5"/>
    <w:rsid w:val="007B59AC"/>
    <w:rsid w:val="007C095E"/>
    <w:rsid w:val="007C3DA9"/>
    <w:rsid w:val="007C6B7D"/>
    <w:rsid w:val="007D1A83"/>
    <w:rsid w:val="007D3EF9"/>
    <w:rsid w:val="007D5CC7"/>
    <w:rsid w:val="007D5FB7"/>
    <w:rsid w:val="007D7360"/>
    <w:rsid w:val="007E1952"/>
    <w:rsid w:val="007E60B8"/>
    <w:rsid w:val="007F2074"/>
    <w:rsid w:val="007F3D51"/>
    <w:rsid w:val="007F56D1"/>
    <w:rsid w:val="007F7306"/>
    <w:rsid w:val="007F7744"/>
    <w:rsid w:val="0080100A"/>
    <w:rsid w:val="0080317C"/>
    <w:rsid w:val="0080583B"/>
    <w:rsid w:val="00807067"/>
    <w:rsid w:val="0080770C"/>
    <w:rsid w:val="00811020"/>
    <w:rsid w:val="00814586"/>
    <w:rsid w:val="008146B1"/>
    <w:rsid w:val="0081594A"/>
    <w:rsid w:val="00821D16"/>
    <w:rsid w:val="00822157"/>
    <w:rsid w:val="00822977"/>
    <w:rsid w:val="00825FA1"/>
    <w:rsid w:val="008261A9"/>
    <w:rsid w:val="00826888"/>
    <w:rsid w:val="00826AB9"/>
    <w:rsid w:val="0082776C"/>
    <w:rsid w:val="0083333E"/>
    <w:rsid w:val="0083544A"/>
    <w:rsid w:val="00837031"/>
    <w:rsid w:val="008373E8"/>
    <w:rsid w:val="00840F2B"/>
    <w:rsid w:val="00841D12"/>
    <w:rsid w:val="0084226A"/>
    <w:rsid w:val="00843FD8"/>
    <w:rsid w:val="00847349"/>
    <w:rsid w:val="00850C6C"/>
    <w:rsid w:val="0085244F"/>
    <w:rsid w:val="008528B3"/>
    <w:rsid w:val="00852A66"/>
    <w:rsid w:val="00852DFD"/>
    <w:rsid w:val="00860E48"/>
    <w:rsid w:val="008632A9"/>
    <w:rsid w:val="00866248"/>
    <w:rsid w:val="00866E54"/>
    <w:rsid w:val="0086733B"/>
    <w:rsid w:val="00867834"/>
    <w:rsid w:val="00867D83"/>
    <w:rsid w:val="00870771"/>
    <w:rsid w:val="00870C9A"/>
    <w:rsid w:val="00877A13"/>
    <w:rsid w:val="00881393"/>
    <w:rsid w:val="00883091"/>
    <w:rsid w:val="00884242"/>
    <w:rsid w:val="00885917"/>
    <w:rsid w:val="0088796F"/>
    <w:rsid w:val="008900B2"/>
    <w:rsid w:val="008909FF"/>
    <w:rsid w:val="00892090"/>
    <w:rsid w:val="00896B6A"/>
    <w:rsid w:val="008A1AE8"/>
    <w:rsid w:val="008A5F95"/>
    <w:rsid w:val="008A7BC9"/>
    <w:rsid w:val="008A7FC8"/>
    <w:rsid w:val="008B0E06"/>
    <w:rsid w:val="008B10B2"/>
    <w:rsid w:val="008B321E"/>
    <w:rsid w:val="008B353F"/>
    <w:rsid w:val="008B71CE"/>
    <w:rsid w:val="008B7E34"/>
    <w:rsid w:val="008C25B2"/>
    <w:rsid w:val="008C3F68"/>
    <w:rsid w:val="008C4B44"/>
    <w:rsid w:val="008C7092"/>
    <w:rsid w:val="008C72A9"/>
    <w:rsid w:val="008D419C"/>
    <w:rsid w:val="008D41EB"/>
    <w:rsid w:val="008D5303"/>
    <w:rsid w:val="008D5FB1"/>
    <w:rsid w:val="008E10CC"/>
    <w:rsid w:val="008E1E15"/>
    <w:rsid w:val="008E28A6"/>
    <w:rsid w:val="008E2E9F"/>
    <w:rsid w:val="008E5D29"/>
    <w:rsid w:val="008F2F51"/>
    <w:rsid w:val="008F3DCF"/>
    <w:rsid w:val="008F52B6"/>
    <w:rsid w:val="008F58B3"/>
    <w:rsid w:val="008F5E05"/>
    <w:rsid w:val="008F77F7"/>
    <w:rsid w:val="0090039E"/>
    <w:rsid w:val="00903599"/>
    <w:rsid w:val="00905326"/>
    <w:rsid w:val="00905BD1"/>
    <w:rsid w:val="00905D5A"/>
    <w:rsid w:val="009100A9"/>
    <w:rsid w:val="00912231"/>
    <w:rsid w:val="00913E02"/>
    <w:rsid w:val="009163B1"/>
    <w:rsid w:val="00917371"/>
    <w:rsid w:val="00922E13"/>
    <w:rsid w:val="00924CD0"/>
    <w:rsid w:val="009273A4"/>
    <w:rsid w:val="0092793D"/>
    <w:rsid w:val="00932E80"/>
    <w:rsid w:val="00935E0F"/>
    <w:rsid w:val="00936A66"/>
    <w:rsid w:val="0094034B"/>
    <w:rsid w:val="00942E30"/>
    <w:rsid w:val="00943CBD"/>
    <w:rsid w:val="00944E3B"/>
    <w:rsid w:val="00950660"/>
    <w:rsid w:val="00950B7D"/>
    <w:rsid w:val="00956131"/>
    <w:rsid w:val="00960168"/>
    <w:rsid w:val="0096094D"/>
    <w:rsid w:val="00965F63"/>
    <w:rsid w:val="009678FB"/>
    <w:rsid w:val="0097037B"/>
    <w:rsid w:val="0097140D"/>
    <w:rsid w:val="00975936"/>
    <w:rsid w:val="00982A6B"/>
    <w:rsid w:val="009834B8"/>
    <w:rsid w:val="009847AD"/>
    <w:rsid w:val="009913F0"/>
    <w:rsid w:val="0099142D"/>
    <w:rsid w:val="009948AC"/>
    <w:rsid w:val="009A53C1"/>
    <w:rsid w:val="009B2803"/>
    <w:rsid w:val="009B61BD"/>
    <w:rsid w:val="009B74D2"/>
    <w:rsid w:val="009C070E"/>
    <w:rsid w:val="009C141C"/>
    <w:rsid w:val="009C18ED"/>
    <w:rsid w:val="009C533A"/>
    <w:rsid w:val="009D3416"/>
    <w:rsid w:val="009D49BD"/>
    <w:rsid w:val="009D4B59"/>
    <w:rsid w:val="009E01B4"/>
    <w:rsid w:val="009E1991"/>
    <w:rsid w:val="009E5E66"/>
    <w:rsid w:val="009E6698"/>
    <w:rsid w:val="009F409C"/>
    <w:rsid w:val="009F5EB4"/>
    <w:rsid w:val="00A02C2C"/>
    <w:rsid w:val="00A06C98"/>
    <w:rsid w:val="00A12100"/>
    <w:rsid w:val="00A16825"/>
    <w:rsid w:val="00A1742A"/>
    <w:rsid w:val="00A20647"/>
    <w:rsid w:val="00A21311"/>
    <w:rsid w:val="00A22DA5"/>
    <w:rsid w:val="00A2417E"/>
    <w:rsid w:val="00A27DB8"/>
    <w:rsid w:val="00A3333E"/>
    <w:rsid w:val="00A33630"/>
    <w:rsid w:val="00A341DC"/>
    <w:rsid w:val="00A37381"/>
    <w:rsid w:val="00A42272"/>
    <w:rsid w:val="00A43471"/>
    <w:rsid w:val="00A473B5"/>
    <w:rsid w:val="00A47537"/>
    <w:rsid w:val="00A52252"/>
    <w:rsid w:val="00A54D76"/>
    <w:rsid w:val="00A5667E"/>
    <w:rsid w:val="00A57DA6"/>
    <w:rsid w:val="00A607B8"/>
    <w:rsid w:val="00A612CD"/>
    <w:rsid w:val="00A62361"/>
    <w:rsid w:val="00A6507F"/>
    <w:rsid w:val="00A66469"/>
    <w:rsid w:val="00A66921"/>
    <w:rsid w:val="00A72C94"/>
    <w:rsid w:val="00A745B5"/>
    <w:rsid w:val="00A751C8"/>
    <w:rsid w:val="00A75670"/>
    <w:rsid w:val="00A77EB5"/>
    <w:rsid w:val="00A8354D"/>
    <w:rsid w:val="00A84179"/>
    <w:rsid w:val="00A84BC8"/>
    <w:rsid w:val="00A9047E"/>
    <w:rsid w:val="00A90FC1"/>
    <w:rsid w:val="00A93275"/>
    <w:rsid w:val="00A9666B"/>
    <w:rsid w:val="00AA0629"/>
    <w:rsid w:val="00AA0A5D"/>
    <w:rsid w:val="00AA307C"/>
    <w:rsid w:val="00AA32AF"/>
    <w:rsid w:val="00AA69AC"/>
    <w:rsid w:val="00AB13DF"/>
    <w:rsid w:val="00AB1442"/>
    <w:rsid w:val="00AB7CE8"/>
    <w:rsid w:val="00AC1D44"/>
    <w:rsid w:val="00AD4407"/>
    <w:rsid w:val="00AE0992"/>
    <w:rsid w:val="00AE4CBB"/>
    <w:rsid w:val="00AE4EEB"/>
    <w:rsid w:val="00AE6F5C"/>
    <w:rsid w:val="00B01675"/>
    <w:rsid w:val="00B02912"/>
    <w:rsid w:val="00B02AFC"/>
    <w:rsid w:val="00B035EF"/>
    <w:rsid w:val="00B07AA0"/>
    <w:rsid w:val="00B123CA"/>
    <w:rsid w:val="00B142A4"/>
    <w:rsid w:val="00B20A24"/>
    <w:rsid w:val="00B22DF3"/>
    <w:rsid w:val="00B23026"/>
    <w:rsid w:val="00B34CF8"/>
    <w:rsid w:val="00B35547"/>
    <w:rsid w:val="00B368A2"/>
    <w:rsid w:val="00B37DCB"/>
    <w:rsid w:val="00B454E4"/>
    <w:rsid w:val="00B45F74"/>
    <w:rsid w:val="00B52CFC"/>
    <w:rsid w:val="00B6042E"/>
    <w:rsid w:val="00B63466"/>
    <w:rsid w:val="00B63FE6"/>
    <w:rsid w:val="00B6426C"/>
    <w:rsid w:val="00B64BC4"/>
    <w:rsid w:val="00B75C11"/>
    <w:rsid w:val="00B77733"/>
    <w:rsid w:val="00B83301"/>
    <w:rsid w:val="00B84752"/>
    <w:rsid w:val="00B850B7"/>
    <w:rsid w:val="00B9376D"/>
    <w:rsid w:val="00B93C4F"/>
    <w:rsid w:val="00B94F94"/>
    <w:rsid w:val="00B968FF"/>
    <w:rsid w:val="00BA0655"/>
    <w:rsid w:val="00BA4AC4"/>
    <w:rsid w:val="00BA5EC8"/>
    <w:rsid w:val="00BB0E5F"/>
    <w:rsid w:val="00BB46F5"/>
    <w:rsid w:val="00BB5B2F"/>
    <w:rsid w:val="00BC09E4"/>
    <w:rsid w:val="00BC0F2D"/>
    <w:rsid w:val="00BC1315"/>
    <w:rsid w:val="00BD1A92"/>
    <w:rsid w:val="00BD22E7"/>
    <w:rsid w:val="00BD323F"/>
    <w:rsid w:val="00BD3C39"/>
    <w:rsid w:val="00BD6F8F"/>
    <w:rsid w:val="00BD79CA"/>
    <w:rsid w:val="00BF00E6"/>
    <w:rsid w:val="00BF4F35"/>
    <w:rsid w:val="00C01EF8"/>
    <w:rsid w:val="00C05B43"/>
    <w:rsid w:val="00C104A7"/>
    <w:rsid w:val="00C10F97"/>
    <w:rsid w:val="00C12DDB"/>
    <w:rsid w:val="00C14FEF"/>
    <w:rsid w:val="00C15525"/>
    <w:rsid w:val="00C1578D"/>
    <w:rsid w:val="00C15AFC"/>
    <w:rsid w:val="00C15D26"/>
    <w:rsid w:val="00C160FE"/>
    <w:rsid w:val="00C212D8"/>
    <w:rsid w:val="00C22DE6"/>
    <w:rsid w:val="00C2331C"/>
    <w:rsid w:val="00C26735"/>
    <w:rsid w:val="00C3156E"/>
    <w:rsid w:val="00C342D6"/>
    <w:rsid w:val="00C411C1"/>
    <w:rsid w:val="00C4192C"/>
    <w:rsid w:val="00C44456"/>
    <w:rsid w:val="00C46862"/>
    <w:rsid w:val="00C4722E"/>
    <w:rsid w:val="00C47E20"/>
    <w:rsid w:val="00C53B15"/>
    <w:rsid w:val="00C55C76"/>
    <w:rsid w:val="00C56317"/>
    <w:rsid w:val="00C56501"/>
    <w:rsid w:val="00C60EDF"/>
    <w:rsid w:val="00C6234C"/>
    <w:rsid w:val="00C64ED9"/>
    <w:rsid w:val="00C6591C"/>
    <w:rsid w:val="00C673B9"/>
    <w:rsid w:val="00C67712"/>
    <w:rsid w:val="00C67847"/>
    <w:rsid w:val="00C72A5B"/>
    <w:rsid w:val="00C74E32"/>
    <w:rsid w:val="00C815A9"/>
    <w:rsid w:val="00C818D4"/>
    <w:rsid w:val="00C8545E"/>
    <w:rsid w:val="00CA02DC"/>
    <w:rsid w:val="00CA3C5A"/>
    <w:rsid w:val="00CA459C"/>
    <w:rsid w:val="00CA468F"/>
    <w:rsid w:val="00CA5153"/>
    <w:rsid w:val="00CB2B5D"/>
    <w:rsid w:val="00CB31C0"/>
    <w:rsid w:val="00CB3BB4"/>
    <w:rsid w:val="00CB46C4"/>
    <w:rsid w:val="00CB4C4C"/>
    <w:rsid w:val="00CB54BE"/>
    <w:rsid w:val="00CB5B99"/>
    <w:rsid w:val="00CB5F0B"/>
    <w:rsid w:val="00CB7DCE"/>
    <w:rsid w:val="00CC127B"/>
    <w:rsid w:val="00CC175C"/>
    <w:rsid w:val="00CC22C2"/>
    <w:rsid w:val="00CC2E37"/>
    <w:rsid w:val="00CC4A54"/>
    <w:rsid w:val="00CC6575"/>
    <w:rsid w:val="00CC76D8"/>
    <w:rsid w:val="00CD05B0"/>
    <w:rsid w:val="00CD32FD"/>
    <w:rsid w:val="00CD5E44"/>
    <w:rsid w:val="00CD65A2"/>
    <w:rsid w:val="00CE58AE"/>
    <w:rsid w:val="00CF0735"/>
    <w:rsid w:val="00CF114D"/>
    <w:rsid w:val="00CF4F74"/>
    <w:rsid w:val="00CF6339"/>
    <w:rsid w:val="00CF692D"/>
    <w:rsid w:val="00D01788"/>
    <w:rsid w:val="00D01E77"/>
    <w:rsid w:val="00D04713"/>
    <w:rsid w:val="00D06D18"/>
    <w:rsid w:val="00D10D56"/>
    <w:rsid w:val="00D13828"/>
    <w:rsid w:val="00D1649F"/>
    <w:rsid w:val="00D20BAE"/>
    <w:rsid w:val="00D22989"/>
    <w:rsid w:val="00D244AB"/>
    <w:rsid w:val="00D33A0E"/>
    <w:rsid w:val="00D34103"/>
    <w:rsid w:val="00D341BC"/>
    <w:rsid w:val="00D36864"/>
    <w:rsid w:val="00D40AF5"/>
    <w:rsid w:val="00D40BF4"/>
    <w:rsid w:val="00D41C00"/>
    <w:rsid w:val="00D43797"/>
    <w:rsid w:val="00D500E3"/>
    <w:rsid w:val="00D54122"/>
    <w:rsid w:val="00D54254"/>
    <w:rsid w:val="00D56FBB"/>
    <w:rsid w:val="00D60B3E"/>
    <w:rsid w:val="00D65B2A"/>
    <w:rsid w:val="00D706E3"/>
    <w:rsid w:val="00D7123B"/>
    <w:rsid w:val="00D7189E"/>
    <w:rsid w:val="00D73267"/>
    <w:rsid w:val="00D75A0E"/>
    <w:rsid w:val="00D7630E"/>
    <w:rsid w:val="00D80BB1"/>
    <w:rsid w:val="00D87C7B"/>
    <w:rsid w:val="00D975C3"/>
    <w:rsid w:val="00DA0369"/>
    <w:rsid w:val="00DA3258"/>
    <w:rsid w:val="00DA4129"/>
    <w:rsid w:val="00DA5249"/>
    <w:rsid w:val="00DC0F93"/>
    <w:rsid w:val="00DC26B3"/>
    <w:rsid w:val="00DC2C4C"/>
    <w:rsid w:val="00DC304E"/>
    <w:rsid w:val="00DC4775"/>
    <w:rsid w:val="00DC5EB5"/>
    <w:rsid w:val="00DC64B2"/>
    <w:rsid w:val="00DC77ED"/>
    <w:rsid w:val="00DD0C20"/>
    <w:rsid w:val="00DD2596"/>
    <w:rsid w:val="00DD373F"/>
    <w:rsid w:val="00DD5E3D"/>
    <w:rsid w:val="00DD6339"/>
    <w:rsid w:val="00DD686A"/>
    <w:rsid w:val="00DE0882"/>
    <w:rsid w:val="00DE3311"/>
    <w:rsid w:val="00DE5245"/>
    <w:rsid w:val="00DE6DEC"/>
    <w:rsid w:val="00DF1966"/>
    <w:rsid w:val="00DF340E"/>
    <w:rsid w:val="00DF3A4A"/>
    <w:rsid w:val="00E03ECD"/>
    <w:rsid w:val="00E05572"/>
    <w:rsid w:val="00E12A4D"/>
    <w:rsid w:val="00E256F9"/>
    <w:rsid w:val="00E257F6"/>
    <w:rsid w:val="00E274A1"/>
    <w:rsid w:val="00E27C7D"/>
    <w:rsid w:val="00E32AAE"/>
    <w:rsid w:val="00E36FD8"/>
    <w:rsid w:val="00E37490"/>
    <w:rsid w:val="00E407CF"/>
    <w:rsid w:val="00E42917"/>
    <w:rsid w:val="00E42A89"/>
    <w:rsid w:val="00E42B07"/>
    <w:rsid w:val="00E43812"/>
    <w:rsid w:val="00E44DFE"/>
    <w:rsid w:val="00E525B6"/>
    <w:rsid w:val="00E55B2B"/>
    <w:rsid w:val="00E61B73"/>
    <w:rsid w:val="00E62019"/>
    <w:rsid w:val="00E625A2"/>
    <w:rsid w:val="00E65779"/>
    <w:rsid w:val="00E663FA"/>
    <w:rsid w:val="00E668B6"/>
    <w:rsid w:val="00E71080"/>
    <w:rsid w:val="00E85713"/>
    <w:rsid w:val="00E863B0"/>
    <w:rsid w:val="00E86950"/>
    <w:rsid w:val="00E8708E"/>
    <w:rsid w:val="00E932B7"/>
    <w:rsid w:val="00E94970"/>
    <w:rsid w:val="00EA39BE"/>
    <w:rsid w:val="00EA3FEB"/>
    <w:rsid w:val="00EB18BB"/>
    <w:rsid w:val="00EB5C78"/>
    <w:rsid w:val="00EB5FC8"/>
    <w:rsid w:val="00EC0C2F"/>
    <w:rsid w:val="00EC47D5"/>
    <w:rsid w:val="00EC5BD7"/>
    <w:rsid w:val="00ED177A"/>
    <w:rsid w:val="00ED3984"/>
    <w:rsid w:val="00ED3A88"/>
    <w:rsid w:val="00ED3E2B"/>
    <w:rsid w:val="00ED49CB"/>
    <w:rsid w:val="00ED5156"/>
    <w:rsid w:val="00ED5C13"/>
    <w:rsid w:val="00EE1522"/>
    <w:rsid w:val="00EE3917"/>
    <w:rsid w:val="00EF1156"/>
    <w:rsid w:val="00EF4482"/>
    <w:rsid w:val="00EF6151"/>
    <w:rsid w:val="00EF61AC"/>
    <w:rsid w:val="00EF6B01"/>
    <w:rsid w:val="00EF729C"/>
    <w:rsid w:val="00EF7FEB"/>
    <w:rsid w:val="00F01619"/>
    <w:rsid w:val="00F01BF7"/>
    <w:rsid w:val="00F05717"/>
    <w:rsid w:val="00F05820"/>
    <w:rsid w:val="00F1336F"/>
    <w:rsid w:val="00F16C14"/>
    <w:rsid w:val="00F17DF4"/>
    <w:rsid w:val="00F20F0D"/>
    <w:rsid w:val="00F25190"/>
    <w:rsid w:val="00F25A17"/>
    <w:rsid w:val="00F25EC1"/>
    <w:rsid w:val="00F2680D"/>
    <w:rsid w:val="00F30545"/>
    <w:rsid w:val="00F31F9A"/>
    <w:rsid w:val="00F32366"/>
    <w:rsid w:val="00F3452C"/>
    <w:rsid w:val="00F364A4"/>
    <w:rsid w:val="00F367DD"/>
    <w:rsid w:val="00F37023"/>
    <w:rsid w:val="00F40F2E"/>
    <w:rsid w:val="00F41C4C"/>
    <w:rsid w:val="00F51089"/>
    <w:rsid w:val="00F51A72"/>
    <w:rsid w:val="00F51B95"/>
    <w:rsid w:val="00F6691F"/>
    <w:rsid w:val="00F67E76"/>
    <w:rsid w:val="00F71479"/>
    <w:rsid w:val="00F72280"/>
    <w:rsid w:val="00F742C4"/>
    <w:rsid w:val="00F758E4"/>
    <w:rsid w:val="00F75E3E"/>
    <w:rsid w:val="00F75F5A"/>
    <w:rsid w:val="00F7683F"/>
    <w:rsid w:val="00F76DFC"/>
    <w:rsid w:val="00F774CC"/>
    <w:rsid w:val="00F80569"/>
    <w:rsid w:val="00F81ABF"/>
    <w:rsid w:val="00F82BB9"/>
    <w:rsid w:val="00F832B2"/>
    <w:rsid w:val="00F8667B"/>
    <w:rsid w:val="00F87DCA"/>
    <w:rsid w:val="00F87E33"/>
    <w:rsid w:val="00F929E7"/>
    <w:rsid w:val="00F93639"/>
    <w:rsid w:val="00F93D4B"/>
    <w:rsid w:val="00F96801"/>
    <w:rsid w:val="00FA554F"/>
    <w:rsid w:val="00FB58DA"/>
    <w:rsid w:val="00FB628C"/>
    <w:rsid w:val="00FB774D"/>
    <w:rsid w:val="00FC2BDF"/>
    <w:rsid w:val="00FC79C8"/>
    <w:rsid w:val="00FD03EE"/>
    <w:rsid w:val="00FD1D8F"/>
    <w:rsid w:val="00FD4FDA"/>
    <w:rsid w:val="00FD65DF"/>
    <w:rsid w:val="00FD7E3D"/>
    <w:rsid w:val="00FE50BD"/>
    <w:rsid w:val="00FF05B8"/>
    <w:rsid w:val="00FF2860"/>
    <w:rsid w:val="00FF2F78"/>
    <w:rsid w:val="023CB362"/>
    <w:rsid w:val="025C5F29"/>
    <w:rsid w:val="03767223"/>
    <w:rsid w:val="06FF5407"/>
    <w:rsid w:val="0919AB63"/>
    <w:rsid w:val="0A366303"/>
    <w:rsid w:val="0B99EEA2"/>
    <w:rsid w:val="10BCE2B9"/>
    <w:rsid w:val="11E086D4"/>
    <w:rsid w:val="12DF973B"/>
    <w:rsid w:val="16F0FB02"/>
    <w:rsid w:val="17086FDB"/>
    <w:rsid w:val="1CB90FC6"/>
    <w:rsid w:val="21A3AC8C"/>
    <w:rsid w:val="21A6CEBE"/>
    <w:rsid w:val="21DFB0FE"/>
    <w:rsid w:val="26F27B5E"/>
    <w:rsid w:val="292A1ACE"/>
    <w:rsid w:val="2C272622"/>
    <w:rsid w:val="2DC3E92A"/>
    <w:rsid w:val="2E5034E8"/>
    <w:rsid w:val="340EF8C0"/>
    <w:rsid w:val="3622668D"/>
    <w:rsid w:val="36763EEC"/>
    <w:rsid w:val="37B00803"/>
    <w:rsid w:val="3CAD1C4E"/>
    <w:rsid w:val="3E7AB255"/>
    <w:rsid w:val="404AB66F"/>
    <w:rsid w:val="40ED2291"/>
    <w:rsid w:val="490A921D"/>
    <w:rsid w:val="4B9BD14C"/>
    <w:rsid w:val="4EBBBB8C"/>
    <w:rsid w:val="50CE50DE"/>
    <w:rsid w:val="52984C06"/>
    <w:rsid w:val="6007CA9A"/>
    <w:rsid w:val="60480843"/>
    <w:rsid w:val="616C2851"/>
    <w:rsid w:val="669317D9"/>
    <w:rsid w:val="694F6631"/>
    <w:rsid w:val="6CB367EA"/>
    <w:rsid w:val="74085BC6"/>
    <w:rsid w:val="746750E6"/>
    <w:rsid w:val="774EA49B"/>
    <w:rsid w:val="77774568"/>
    <w:rsid w:val="7D61924E"/>
    <w:rsid w:val="7E05F4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EB395"/>
  <w15:chartTrackingRefBased/>
  <w15:docId w15:val="{4FC8AE00-05F5-4122-9EDF-6E35C9E2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295CBD"/>
    <w:pPr>
      <w:spacing w:before="100" w:beforeAutospacing="1" w:after="100" w:afterAutospacing="1" w:line="240" w:lineRule="auto"/>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8031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46E1"/>
    <w:rPr>
      <w:color w:val="0563C1" w:themeColor="hyperlink"/>
      <w:u w:val="single"/>
    </w:rPr>
  </w:style>
  <w:style w:type="character" w:customStyle="1" w:styleId="Heading3Char">
    <w:name w:val="Heading 3 Char"/>
    <w:basedOn w:val="DefaultParagraphFont"/>
    <w:link w:val="Heading3"/>
    <w:uiPriority w:val="9"/>
    <w:semiHidden/>
    <w:rsid w:val="00295CBD"/>
    <w:rPr>
      <w:rFonts w:ascii="Times New Roman" w:hAnsi="Times New Roman" w:cs="Times New Roman"/>
      <w:b/>
      <w:bCs/>
      <w:sz w:val="27"/>
      <w:szCs w:val="27"/>
      <w:lang w:eastAsia="en-GB"/>
    </w:rPr>
  </w:style>
  <w:style w:type="paragraph" w:styleId="ListParagraph">
    <w:name w:val="List Paragraph"/>
    <w:basedOn w:val="Normal"/>
    <w:uiPriority w:val="34"/>
    <w:qFormat/>
    <w:rsid w:val="00CD32FD"/>
    <w:pPr>
      <w:ind w:left="720"/>
      <w:contextualSpacing/>
    </w:pPr>
  </w:style>
  <w:style w:type="paragraph" w:styleId="Header">
    <w:name w:val="header"/>
    <w:basedOn w:val="Normal"/>
    <w:link w:val="HeaderChar"/>
    <w:uiPriority w:val="99"/>
    <w:unhideWhenUsed/>
    <w:rsid w:val="005E295E"/>
    <w:pPr>
      <w:tabs>
        <w:tab w:val="center" w:pos="4513"/>
        <w:tab w:val="right" w:pos="9026"/>
      </w:tabs>
      <w:spacing w:after="0" w:line="240" w:lineRule="auto"/>
    </w:pPr>
    <w:rPr>
      <w:rFonts w:ascii="Calibri" w:eastAsia="Calibri" w:hAnsi="Calibri" w:cs="Arial"/>
      <w:sz w:val="20"/>
      <w:szCs w:val="20"/>
      <w:lang w:eastAsia="en-GB"/>
    </w:rPr>
  </w:style>
  <w:style w:type="character" w:customStyle="1" w:styleId="HeaderChar">
    <w:name w:val="Header Char"/>
    <w:basedOn w:val="DefaultParagraphFont"/>
    <w:link w:val="Header"/>
    <w:uiPriority w:val="99"/>
    <w:rsid w:val="005E295E"/>
    <w:rPr>
      <w:rFonts w:ascii="Calibri" w:eastAsia="Calibri" w:hAnsi="Calibri" w:cs="Arial"/>
      <w:sz w:val="20"/>
      <w:szCs w:val="20"/>
      <w:lang w:eastAsia="en-GB"/>
    </w:rPr>
  </w:style>
  <w:style w:type="character" w:styleId="UnresolvedMention">
    <w:name w:val="Unresolved Mention"/>
    <w:basedOn w:val="DefaultParagraphFont"/>
    <w:uiPriority w:val="99"/>
    <w:semiHidden/>
    <w:unhideWhenUsed/>
    <w:rsid w:val="00BB0E5F"/>
    <w:rPr>
      <w:color w:val="605E5C"/>
      <w:shd w:val="clear" w:color="auto" w:fill="E1DFDD"/>
    </w:rPr>
  </w:style>
  <w:style w:type="table" w:styleId="TableGrid">
    <w:name w:val="Table Grid"/>
    <w:basedOn w:val="TableNormal"/>
    <w:uiPriority w:val="39"/>
    <w:rsid w:val="00D2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847349"/>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FB58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A3ACD"/>
    <w:rPr>
      <w:color w:val="954F72" w:themeColor="followedHyperlink"/>
      <w:u w:val="single"/>
    </w:rPr>
  </w:style>
  <w:style w:type="paragraph" w:styleId="Footer">
    <w:name w:val="footer"/>
    <w:basedOn w:val="Normal"/>
    <w:link w:val="FooterChar"/>
    <w:uiPriority w:val="99"/>
    <w:unhideWhenUsed/>
    <w:rsid w:val="007E6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0B8"/>
  </w:style>
  <w:style w:type="character" w:styleId="Strong">
    <w:name w:val="Strong"/>
    <w:basedOn w:val="DefaultParagraphFont"/>
    <w:uiPriority w:val="22"/>
    <w:qFormat/>
    <w:rsid w:val="005A6776"/>
    <w:rPr>
      <w:b/>
      <w:bCs/>
    </w:rPr>
  </w:style>
  <w:style w:type="character" w:customStyle="1" w:styleId="Heading4Char">
    <w:name w:val="Heading 4 Char"/>
    <w:basedOn w:val="DefaultParagraphFont"/>
    <w:link w:val="Heading4"/>
    <w:uiPriority w:val="9"/>
    <w:semiHidden/>
    <w:rsid w:val="0080317C"/>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7248EB"/>
    <w:rPr>
      <w:sz w:val="16"/>
      <w:szCs w:val="16"/>
    </w:rPr>
  </w:style>
  <w:style w:type="paragraph" w:styleId="CommentText">
    <w:name w:val="annotation text"/>
    <w:basedOn w:val="Normal"/>
    <w:link w:val="CommentTextChar"/>
    <w:uiPriority w:val="99"/>
    <w:unhideWhenUsed/>
    <w:rsid w:val="007248EB"/>
    <w:pPr>
      <w:spacing w:line="240" w:lineRule="auto"/>
    </w:pPr>
    <w:rPr>
      <w:sz w:val="20"/>
      <w:szCs w:val="20"/>
    </w:rPr>
  </w:style>
  <w:style w:type="character" w:customStyle="1" w:styleId="CommentTextChar">
    <w:name w:val="Comment Text Char"/>
    <w:basedOn w:val="DefaultParagraphFont"/>
    <w:link w:val="CommentText"/>
    <w:uiPriority w:val="99"/>
    <w:rsid w:val="007248EB"/>
    <w:rPr>
      <w:sz w:val="20"/>
      <w:szCs w:val="20"/>
    </w:rPr>
  </w:style>
  <w:style w:type="paragraph" w:styleId="CommentSubject">
    <w:name w:val="annotation subject"/>
    <w:basedOn w:val="CommentText"/>
    <w:next w:val="CommentText"/>
    <w:link w:val="CommentSubjectChar"/>
    <w:uiPriority w:val="99"/>
    <w:semiHidden/>
    <w:unhideWhenUsed/>
    <w:rsid w:val="007248EB"/>
    <w:rPr>
      <w:b/>
      <w:bCs/>
    </w:rPr>
  </w:style>
  <w:style w:type="character" w:customStyle="1" w:styleId="CommentSubjectChar">
    <w:name w:val="Comment Subject Char"/>
    <w:basedOn w:val="CommentTextChar"/>
    <w:link w:val="CommentSubject"/>
    <w:uiPriority w:val="99"/>
    <w:semiHidden/>
    <w:rsid w:val="007248EB"/>
    <w:rPr>
      <w:b/>
      <w:bCs/>
      <w:sz w:val="20"/>
      <w:szCs w:val="20"/>
    </w:rPr>
  </w:style>
  <w:style w:type="paragraph" w:styleId="Revision">
    <w:name w:val="Revision"/>
    <w:hidden/>
    <w:uiPriority w:val="99"/>
    <w:semiHidden/>
    <w:rsid w:val="009561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283">
      <w:bodyDiv w:val="1"/>
      <w:marLeft w:val="0"/>
      <w:marRight w:val="0"/>
      <w:marTop w:val="0"/>
      <w:marBottom w:val="0"/>
      <w:divBdr>
        <w:top w:val="none" w:sz="0" w:space="0" w:color="auto"/>
        <w:left w:val="none" w:sz="0" w:space="0" w:color="auto"/>
        <w:bottom w:val="none" w:sz="0" w:space="0" w:color="auto"/>
        <w:right w:val="none" w:sz="0" w:space="0" w:color="auto"/>
      </w:divBdr>
    </w:div>
    <w:div w:id="142965056">
      <w:bodyDiv w:val="1"/>
      <w:marLeft w:val="0"/>
      <w:marRight w:val="0"/>
      <w:marTop w:val="0"/>
      <w:marBottom w:val="0"/>
      <w:divBdr>
        <w:top w:val="none" w:sz="0" w:space="0" w:color="auto"/>
        <w:left w:val="none" w:sz="0" w:space="0" w:color="auto"/>
        <w:bottom w:val="none" w:sz="0" w:space="0" w:color="auto"/>
        <w:right w:val="none" w:sz="0" w:space="0" w:color="auto"/>
      </w:divBdr>
    </w:div>
    <w:div w:id="625354859">
      <w:bodyDiv w:val="1"/>
      <w:marLeft w:val="0"/>
      <w:marRight w:val="0"/>
      <w:marTop w:val="0"/>
      <w:marBottom w:val="0"/>
      <w:divBdr>
        <w:top w:val="none" w:sz="0" w:space="0" w:color="auto"/>
        <w:left w:val="none" w:sz="0" w:space="0" w:color="auto"/>
        <w:bottom w:val="none" w:sz="0" w:space="0" w:color="auto"/>
        <w:right w:val="none" w:sz="0" w:space="0" w:color="auto"/>
      </w:divBdr>
    </w:div>
    <w:div w:id="1112936840">
      <w:bodyDiv w:val="1"/>
      <w:marLeft w:val="0"/>
      <w:marRight w:val="0"/>
      <w:marTop w:val="0"/>
      <w:marBottom w:val="0"/>
      <w:divBdr>
        <w:top w:val="none" w:sz="0" w:space="0" w:color="auto"/>
        <w:left w:val="none" w:sz="0" w:space="0" w:color="auto"/>
        <w:bottom w:val="none" w:sz="0" w:space="0" w:color="auto"/>
        <w:right w:val="none" w:sz="0" w:space="0" w:color="auto"/>
      </w:divBdr>
    </w:div>
    <w:div w:id="1953782916">
      <w:bodyDiv w:val="1"/>
      <w:marLeft w:val="0"/>
      <w:marRight w:val="0"/>
      <w:marTop w:val="0"/>
      <w:marBottom w:val="0"/>
      <w:divBdr>
        <w:top w:val="none" w:sz="0" w:space="0" w:color="auto"/>
        <w:left w:val="none" w:sz="0" w:space="0" w:color="auto"/>
        <w:bottom w:val="none" w:sz="0" w:space="0" w:color="auto"/>
        <w:right w:val="none" w:sz="0" w:space="0" w:color="auto"/>
      </w:divBdr>
      <w:divsChild>
        <w:div w:id="991567136">
          <w:marLeft w:val="0"/>
          <w:marRight w:val="0"/>
          <w:marTop w:val="0"/>
          <w:marBottom w:val="0"/>
          <w:divBdr>
            <w:top w:val="none" w:sz="0" w:space="0" w:color="auto"/>
            <w:left w:val="none" w:sz="0" w:space="0" w:color="auto"/>
            <w:bottom w:val="none" w:sz="0" w:space="0" w:color="auto"/>
            <w:right w:val="none" w:sz="0" w:space="0" w:color="auto"/>
          </w:divBdr>
        </w:div>
        <w:div w:id="1423992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vs.ascot.sch.uk/performing-arts-festiv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8EC4C-3CB9-4D7F-8EFD-677FE6021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2610</Words>
  <Characters>14877</Characters>
  <Application>Microsoft Office Word</Application>
  <DocSecurity>4</DocSecurity>
  <Lines>123</Lines>
  <Paragraphs>34</Paragraphs>
  <ScaleCrop>false</ScaleCrop>
  <Company>LVS</Company>
  <LinksUpToDate>false</LinksUpToDate>
  <CharactersWithSpaces>17453</CharactersWithSpaces>
  <SharedDoc>false</SharedDoc>
  <HLinks>
    <vt:vector size="6" baseType="variant">
      <vt:variant>
        <vt:i4>5963848</vt:i4>
      </vt:variant>
      <vt:variant>
        <vt:i4>0</vt:i4>
      </vt:variant>
      <vt:variant>
        <vt:i4>0</vt:i4>
      </vt:variant>
      <vt:variant>
        <vt:i4>5</vt:i4>
      </vt:variant>
      <vt:variant>
        <vt:lpwstr>https://www.lvs.ascot.sch.uk/performing-arts-festival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Clark</dc:creator>
  <cp:keywords/>
  <dc:description/>
  <cp:lastModifiedBy>Jessica Clark</cp:lastModifiedBy>
  <cp:revision>8</cp:revision>
  <dcterms:created xsi:type="dcterms:W3CDTF">2024-01-11T02:56:00Z</dcterms:created>
  <dcterms:modified xsi:type="dcterms:W3CDTF">2024-01-26T20:20:00Z</dcterms:modified>
</cp:coreProperties>
</file>